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1F35" w14:textId="38C095A3" w:rsidR="00BD5F83" w:rsidRPr="009E7980" w:rsidRDefault="00BD5F83" w:rsidP="00647DF2">
      <w:pPr>
        <w:pStyle w:val="ListParagraph"/>
        <w:ind w:left="360"/>
      </w:pPr>
    </w:p>
    <w:p w14:paraId="2436ABC4" w14:textId="77777777" w:rsidR="007709CF" w:rsidRPr="009E7980" w:rsidRDefault="007709CF" w:rsidP="007709CF"/>
    <w:p w14:paraId="78150090" w14:textId="442A697F" w:rsidR="00144FE8" w:rsidRPr="00325EA4" w:rsidRDefault="00647DF2" w:rsidP="0080232A">
      <w:pPr>
        <w:rPr>
          <w:b/>
          <w:bCs/>
        </w:rPr>
      </w:pPr>
      <w:r w:rsidRPr="00325EA4">
        <w:rPr>
          <w:b/>
          <w:bCs/>
          <w:u w:val="single"/>
        </w:rPr>
        <w:t>Establishment of Quorum</w:t>
      </w:r>
    </w:p>
    <w:p w14:paraId="7945FC44" w14:textId="77777777" w:rsidR="003B0416" w:rsidRPr="00E063CB" w:rsidRDefault="003B0416" w:rsidP="00E063CB">
      <w:pPr>
        <w:ind w:left="360"/>
        <w:rPr>
          <w:color w:val="000000" w:themeColor="text1"/>
        </w:rPr>
      </w:pPr>
      <w:r w:rsidRPr="00E063CB">
        <w:rPr>
          <w:color w:val="000000" w:themeColor="text1"/>
        </w:rPr>
        <w:t xml:space="preserve">Board Members: Lisa Rivera, Ruth Avelis, Elizabeth </w:t>
      </w:r>
      <w:proofErr w:type="gramStart"/>
      <w:r w:rsidRPr="00E063CB">
        <w:rPr>
          <w:color w:val="000000" w:themeColor="text1"/>
        </w:rPr>
        <w:t>Green</w:t>
      </w:r>
      <w:proofErr w:type="gramEnd"/>
      <w:r w:rsidRPr="00E063CB">
        <w:rPr>
          <w:color w:val="000000" w:themeColor="text1"/>
        </w:rPr>
        <w:t xml:space="preserve"> and Don Green</w:t>
      </w:r>
    </w:p>
    <w:p w14:paraId="4F8858A6" w14:textId="3D197E44" w:rsidR="00B72BCE" w:rsidRPr="00F005C8" w:rsidRDefault="003B0416" w:rsidP="00E063CB">
      <w:pPr>
        <w:ind w:left="360"/>
        <w:rPr>
          <w:color w:val="000000" w:themeColor="text1"/>
        </w:rPr>
      </w:pPr>
      <w:r w:rsidRPr="00E063CB">
        <w:rPr>
          <w:color w:val="000000" w:themeColor="text1"/>
        </w:rPr>
        <w:t xml:space="preserve">Key Volunteers: </w:t>
      </w:r>
      <w:r w:rsidR="00F005C8" w:rsidRPr="00F005C8">
        <w:rPr>
          <w:color w:val="000000" w:themeColor="text1"/>
        </w:rPr>
        <w:t>Jolene</w:t>
      </w:r>
      <w:r w:rsidR="00F005C8">
        <w:rPr>
          <w:color w:val="000000" w:themeColor="text1"/>
        </w:rPr>
        <w:t xml:space="preserve"> Edwards</w:t>
      </w:r>
    </w:p>
    <w:p w14:paraId="441F163C" w14:textId="77777777" w:rsidR="007D3F4B" w:rsidRPr="00325EA4" w:rsidRDefault="007D3F4B" w:rsidP="007709CF"/>
    <w:p w14:paraId="2F069543" w14:textId="2A1E12D1" w:rsidR="005E3A30" w:rsidRPr="00325EA4" w:rsidRDefault="00CB1BF6" w:rsidP="0080232A">
      <w:pPr>
        <w:rPr>
          <w:b/>
          <w:bCs/>
        </w:rPr>
      </w:pPr>
      <w:r w:rsidRPr="00325EA4">
        <w:rPr>
          <w:b/>
          <w:bCs/>
          <w:u w:val="single"/>
        </w:rPr>
        <w:t>Adoption of</w:t>
      </w:r>
      <w:r w:rsidR="00AD71B8" w:rsidRPr="00325EA4">
        <w:rPr>
          <w:b/>
          <w:bCs/>
          <w:u w:val="single"/>
        </w:rPr>
        <w:t xml:space="preserve"> Board Meeting Minutes</w:t>
      </w:r>
      <w:r w:rsidR="00E42962" w:rsidRPr="00325EA4">
        <w:rPr>
          <w:b/>
          <w:bCs/>
        </w:rPr>
        <w:t xml:space="preserve">:  </w:t>
      </w:r>
    </w:p>
    <w:p w14:paraId="4E248585" w14:textId="3574F75E" w:rsidR="006A330B" w:rsidRPr="00325EA4" w:rsidRDefault="00A67C0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Don m</w:t>
      </w:r>
      <w:r w:rsidR="00F005C8">
        <w:rPr>
          <w:color w:val="000000" w:themeColor="text1"/>
        </w:rPr>
        <w:t xml:space="preserve">otioned to </w:t>
      </w:r>
      <w:r w:rsidR="00FE49A1">
        <w:rPr>
          <w:color w:val="000000" w:themeColor="text1"/>
        </w:rPr>
        <w:t>adopt,</w:t>
      </w:r>
      <w:r w:rsidR="005B670E">
        <w:rPr>
          <w:color w:val="000000" w:themeColor="text1"/>
        </w:rPr>
        <w:t xml:space="preserve"> and</w:t>
      </w:r>
      <w:r w:rsidR="00F005C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Ruth </w:t>
      </w:r>
      <w:r w:rsidR="00F005C8">
        <w:rPr>
          <w:color w:val="000000" w:themeColor="text1"/>
        </w:rPr>
        <w:t>seconded.</w:t>
      </w:r>
    </w:p>
    <w:p w14:paraId="205CCDFB" w14:textId="77777777" w:rsidR="007D3F4B" w:rsidRPr="00325EA4" w:rsidRDefault="007D3F4B" w:rsidP="005E3A30"/>
    <w:p w14:paraId="2D78B875" w14:textId="668C6120" w:rsidR="006A330B" w:rsidRPr="00325EA4" w:rsidRDefault="00F8131E" w:rsidP="0080232A">
      <w:pPr>
        <w:rPr>
          <w:b/>
          <w:bCs/>
        </w:rPr>
      </w:pPr>
      <w:r w:rsidRPr="00325EA4">
        <w:rPr>
          <w:b/>
          <w:bCs/>
          <w:u w:val="single"/>
        </w:rPr>
        <w:t>Team Representatives Report:</w:t>
      </w:r>
    </w:p>
    <w:p w14:paraId="7C168947" w14:textId="2537F5EC" w:rsidR="003B0416" w:rsidRPr="00E063CB" w:rsidRDefault="003B0416" w:rsidP="00E063CB">
      <w:pPr>
        <w:ind w:left="360"/>
        <w:rPr>
          <w:color w:val="000000" w:themeColor="text1"/>
        </w:rPr>
      </w:pPr>
      <w:r w:rsidRPr="00E063CB">
        <w:rPr>
          <w:color w:val="000000" w:themeColor="text1"/>
        </w:rPr>
        <w:t xml:space="preserve">Student Reps Present: </w:t>
      </w:r>
      <w:r w:rsidR="00F005C8">
        <w:rPr>
          <w:color w:val="000000" w:themeColor="text1"/>
        </w:rPr>
        <w:t>Josh Thirumali</w:t>
      </w:r>
      <w:r w:rsidR="005B670E">
        <w:rPr>
          <w:color w:val="000000" w:themeColor="text1"/>
        </w:rPr>
        <w:t xml:space="preserve"> and </w:t>
      </w:r>
      <w:r w:rsidR="00F005C8" w:rsidRPr="00EB3FEA">
        <w:rPr>
          <w:color w:val="000000" w:themeColor="text1"/>
        </w:rPr>
        <w:t>Fadi Choudhary</w:t>
      </w:r>
    </w:p>
    <w:p w14:paraId="2324F460" w14:textId="2F44E328" w:rsidR="00EB3FEA" w:rsidRPr="00325EA4" w:rsidRDefault="005B670E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Students</w:t>
      </w:r>
      <w:r w:rsidR="00EB3FEA">
        <w:rPr>
          <w:color w:val="000000" w:themeColor="text1"/>
        </w:rPr>
        <w:t xml:space="preserve"> look</w:t>
      </w:r>
      <w:r>
        <w:rPr>
          <w:color w:val="000000" w:themeColor="text1"/>
        </w:rPr>
        <w:t>ed</w:t>
      </w:r>
      <w:r w:rsidR="00EB3FEA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the potential new </w:t>
      </w:r>
      <w:r w:rsidR="00EB3FEA">
        <w:rPr>
          <w:color w:val="000000" w:themeColor="text1"/>
        </w:rPr>
        <w:t>uniforms</w:t>
      </w:r>
      <w:r>
        <w:rPr>
          <w:color w:val="000000" w:themeColor="text1"/>
        </w:rPr>
        <w:t>. M</w:t>
      </w:r>
      <w:r w:rsidR="00EB3FEA">
        <w:rPr>
          <w:color w:val="000000" w:themeColor="text1"/>
        </w:rPr>
        <w:t>ost agreed on option</w:t>
      </w:r>
      <w:r>
        <w:rPr>
          <w:color w:val="000000" w:themeColor="text1"/>
        </w:rPr>
        <w:t xml:space="preserve"> #11, the one with </w:t>
      </w:r>
      <w:r w:rsidR="00EB3FEA">
        <w:rPr>
          <w:color w:val="000000" w:themeColor="text1"/>
        </w:rPr>
        <w:t>the white top part</w:t>
      </w:r>
      <w:r>
        <w:rPr>
          <w:color w:val="000000" w:themeColor="text1"/>
        </w:rPr>
        <w:t>, but n</w:t>
      </w:r>
      <w:r w:rsidR="00EB3FEA">
        <w:rPr>
          <w:color w:val="000000" w:themeColor="text1"/>
        </w:rPr>
        <w:t>eed to make school logo larger.</w:t>
      </w:r>
    </w:p>
    <w:p w14:paraId="145683CC" w14:textId="77777777" w:rsidR="00F8131E" w:rsidRPr="00325EA4" w:rsidRDefault="00F8131E" w:rsidP="00F8131E"/>
    <w:p w14:paraId="6551AD21" w14:textId="653EA925" w:rsidR="00FD454D" w:rsidRPr="00325EA4" w:rsidRDefault="00AD71B8" w:rsidP="0080232A">
      <w:pPr>
        <w:rPr>
          <w:b/>
          <w:bCs/>
          <w:u w:val="single"/>
        </w:rPr>
      </w:pPr>
      <w:r w:rsidRPr="00325EA4">
        <w:rPr>
          <w:b/>
          <w:bCs/>
          <w:u w:val="single"/>
        </w:rPr>
        <w:t>Old Business</w:t>
      </w:r>
      <w:r w:rsidR="00D95E62" w:rsidRPr="00325EA4">
        <w:rPr>
          <w:b/>
          <w:bCs/>
          <w:u w:val="single"/>
        </w:rPr>
        <w:t>/Actions</w:t>
      </w:r>
    </w:p>
    <w:p w14:paraId="09E049DD" w14:textId="2FE48798" w:rsidR="00212CAC" w:rsidRPr="003B0416" w:rsidRDefault="004B6EA3">
      <w:pPr>
        <w:pStyle w:val="ListParagraph"/>
        <w:numPr>
          <w:ilvl w:val="0"/>
          <w:numId w:val="4"/>
        </w:numPr>
        <w:ind w:left="720"/>
      </w:pPr>
      <w:r w:rsidRPr="00325EA4">
        <w:rPr>
          <w:color w:val="000000"/>
        </w:rPr>
        <w:t xml:space="preserve">Permission to purchase Erg </w:t>
      </w:r>
      <w:proofErr w:type="gramStart"/>
      <w:r w:rsidRPr="00325EA4">
        <w:rPr>
          <w:color w:val="000000"/>
        </w:rPr>
        <w:t>parts</w:t>
      </w:r>
      <w:proofErr w:type="gramEnd"/>
    </w:p>
    <w:p w14:paraId="35BFB35E" w14:textId="118B5E09" w:rsidR="003B0416" w:rsidRPr="00325EA4" w:rsidRDefault="00EB3FEA" w:rsidP="003B0416">
      <w:pPr>
        <w:pStyle w:val="ListParagraph"/>
        <w:numPr>
          <w:ilvl w:val="1"/>
          <w:numId w:val="4"/>
        </w:numPr>
      </w:pPr>
      <w:r>
        <w:t>Received permission</w:t>
      </w:r>
      <w:r w:rsidR="005B670E">
        <w:t xml:space="preserve"> t</w:t>
      </w:r>
      <w:r w:rsidR="006A31F8">
        <w:t>o purchase,</w:t>
      </w:r>
      <w:r>
        <w:t xml:space="preserve"> </w:t>
      </w:r>
      <w:r w:rsidR="006A31F8">
        <w:t>received</w:t>
      </w:r>
      <w:r w:rsidR="005B670E">
        <w:t xml:space="preserve"> delivery and </w:t>
      </w:r>
      <w:r>
        <w:t xml:space="preserve">brought </w:t>
      </w:r>
      <w:r w:rsidR="005B670E">
        <w:t xml:space="preserve">them </w:t>
      </w:r>
      <w:r>
        <w:t>to practice today.</w:t>
      </w:r>
    </w:p>
    <w:p w14:paraId="05F9BF43" w14:textId="136E8D84" w:rsidR="004B6EA3" w:rsidRPr="003B0416" w:rsidRDefault="004B6EA3">
      <w:pPr>
        <w:pStyle w:val="ListParagraph"/>
        <w:numPr>
          <w:ilvl w:val="0"/>
          <w:numId w:val="4"/>
        </w:numPr>
        <w:ind w:left="720"/>
      </w:pPr>
      <w:r w:rsidRPr="00325EA4">
        <w:rPr>
          <w:color w:val="000000"/>
        </w:rPr>
        <w:t>Update on uniforms</w:t>
      </w:r>
    </w:p>
    <w:p w14:paraId="010809F0" w14:textId="216BB99A" w:rsidR="003B0416" w:rsidRPr="00325EA4" w:rsidRDefault="003C460E" w:rsidP="003B0416">
      <w:pPr>
        <w:pStyle w:val="ListParagraph"/>
        <w:numPr>
          <w:ilvl w:val="1"/>
          <w:numId w:val="4"/>
        </w:numPr>
      </w:pPr>
      <w:r>
        <w:t>Angie not available to give update.</w:t>
      </w:r>
      <w:r w:rsidR="005B670E">
        <w:t xml:space="preserve"> See student rep comments.</w:t>
      </w:r>
    </w:p>
    <w:p w14:paraId="5D78D5F5" w14:textId="1EC9E9B7" w:rsidR="004B6EA3" w:rsidRPr="003B0416" w:rsidRDefault="004B6EA3">
      <w:pPr>
        <w:pStyle w:val="ListParagraph"/>
        <w:numPr>
          <w:ilvl w:val="0"/>
          <w:numId w:val="4"/>
        </w:numPr>
        <w:ind w:left="720"/>
      </w:pPr>
      <w:r w:rsidRPr="00325EA4">
        <w:rPr>
          <w:color w:val="000000"/>
        </w:rPr>
        <w:t>Spring Crew Interest Meeting</w:t>
      </w:r>
    </w:p>
    <w:p w14:paraId="2A06FE4E" w14:textId="47A3588C" w:rsidR="003B0416" w:rsidRPr="00325EA4" w:rsidRDefault="005B670E" w:rsidP="003B0416">
      <w:pPr>
        <w:pStyle w:val="ListParagraph"/>
        <w:numPr>
          <w:ilvl w:val="1"/>
          <w:numId w:val="4"/>
        </w:numPr>
      </w:pPr>
      <w:r>
        <w:t xml:space="preserve">Meeting will be held at </w:t>
      </w:r>
      <w:r w:rsidR="00EB3FEA">
        <w:t>7pm on the 11</w:t>
      </w:r>
      <w:r w:rsidR="00EB3FEA" w:rsidRPr="00EB3FEA">
        <w:rPr>
          <w:vertAlign w:val="superscript"/>
        </w:rPr>
        <w:t>th</w:t>
      </w:r>
      <w:r w:rsidR="00EB3FEA">
        <w:t xml:space="preserve"> in the enclosed cafeteria.</w:t>
      </w:r>
    </w:p>
    <w:p w14:paraId="6EF7DBC3" w14:textId="2600B8E1" w:rsidR="00770FF5" w:rsidRPr="003B0416" w:rsidRDefault="00770FF5">
      <w:pPr>
        <w:pStyle w:val="ListParagraph"/>
        <w:numPr>
          <w:ilvl w:val="0"/>
          <w:numId w:val="4"/>
        </w:numPr>
        <w:ind w:left="720"/>
      </w:pPr>
      <w:r w:rsidRPr="00325EA4">
        <w:rPr>
          <w:color w:val="000000"/>
        </w:rPr>
        <w:t>Tuition for Spring Crew</w:t>
      </w:r>
    </w:p>
    <w:p w14:paraId="410D775B" w14:textId="6D2D82FF" w:rsidR="003B0416" w:rsidRPr="005B670E" w:rsidRDefault="003C460E" w:rsidP="005B670E">
      <w:pPr>
        <w:pStyle w:val="ListParagraph"/>
        <w:numPr>
          <w:ilvl w:val="1"/>
          <w:numId w:val="4"/>
        </w:numPr>
      </w:pPr>
      <w:r>
        <w:t>See below.</w:t>
      </w:r>
    </w:p>
    <w:p w14:paraId="4F36CB91" w14:textId="77777777" w:rsidR="009E7980" w:rsidRPr="00325EA4" w:rsidRDefault="009E7980" w:rsidP="005309C5">
      <w:pPr>
        <w:pStyle w:val="ListParagraph"/>
        <w:ind w:left="1080"/>
      </w:pPr>
    </w:p>
    <w:p w14:paraId="316F8C56" w14:textId="2FEBCCFB" w:rsidR="0018356B" w:rsidRPr="00325EA4" w:rsidRDefault="00AD71B8" w:rsidP="0018356B">
      <w:pPr>
        <w:rPr>
          <w:b/>
          <w:bCs/>
          <w:u w:val="single"/>
        </w:rPr>
      </w:pPr>
      <w:r w:rsidRPr="00325EA4">
        <w:rPr>
          <w:b/>
          <w:bCs/>
          <w:u w:val="single"/>
        </w:rPr>
        <w:t>Coach’s Report</w:t>
      </w:r>
      <w:r w:rsidR="00CE5F38" w:rsidRPr="00325EA4">
        <w:rPr>
          <w:b/>
          <w:bCs/>
          <w:u w:val="single"/>
        </w:rPr>
        <w:t>:</w:t>
      </w:r>
      <w:r w:rsidR="0096314E" w:rsidRPr="00325EA4">
        <w:rPr>
          <w:b/>
          <w:bCs/>
          <w:u w:val="single"/>
        </w:rPr>
        <w:t xml:space="preserve">  </w:t>
      </w:r>
    </w:p>
    <w:p w14:paraId="19BF0C0F" w14:textId="727FB002" w:rsidR="003B0416" w:rsidRPr="00E063CB" w:rsidRDefault="003B0416" w:rsidP="00E063CB">
      <w:pPr>
        <w:ind w:left="360"/>
        <w:rPr>
          <w:color w:val="0070C0"/>
          <w:u w:val="single"/>
        </w:rPr>
      </w:pPr>
      <w:r w:rsidRPr="00E063CB">
        <w:rPr>
          <w:color w:val="000000" w:themeColor="text1"/>
        </w:rPr>
        <w:t xml:space="preserve">Coaches Present: MaryPat Mabeus, </w:t>
      </w:r>
      <w:r w:rsidR="00F005C8">
        <w:rPr>
          <w:color w:val="000000" w:themeColor="text1"/>
        </w:rPr>
        <w:t>Bob Hall</w:t>
      </w:r>
      <w:r w:rsidR="005B670E">
        <w:rPr>
          <w:color w:val="000000" w:themeColor="text1"/>
        </w:rPr>
        <w:t xml:space="preserve"> and </w:t>
      </w:r>
      <w:r w:rsidRPr="00A67C0A">
        <w:rPr>
          <w:color w:val="000000" w:themeColor="text1"/>
        </w:rPr>
        <w:t>Kerry</w:t>
      </w:r>
      <w:r w:rsidR="00A67C0A" w:rsidRPr="00A67C0A">
        <w:rPr>
          <w:color w:val="000000" w:themeColor="text1"/>
        </w:rPr>
        <w:t xml:space="preserve"> Golden</w:t>
      </w:r>
    </w:p>
    <w:p w14:paraId="11D793BD" w14:textId="583C1846" w:rsidR="0018356B" w:rsidRDefault="001874E7">
      <w:pPr>
        <w:pStyle w:val="ListParagraph"/>
        <w:numPr>
          <w:ilvl w:val="0"/>
          <w:numId w:val="4"/>
        </w:numPr>
        <w:ind w:left="720"/>
      </w:pPr>
      <w:r>
        <w:t>We are b</w:t>
      </w:r>
      <w:r w:rsidR="000C6B95">
        <w:t xml:space="preserve">ack </w:t>
      </w:r>
      <w:r>
        <w:t>to practice</w:t>
      </w:r>
      <w:r w:rsidR="000C6B95">
        <w:t xml:space="preserve"> after </w:t>
      </w:r>
      <w:r>
        <w:t xml:space="preserve">the </w:t>
      </w:r>
      <w:r w:rsidR="000C6B95">
        <w:t xml:space="preserve">winter break. </w:t>
      </w:r>
      <w:r>
        <w:t>Practice w</w:t>
      </w:r>
      <w:r w:rsidR="000C6B95">
        <w:t>ent well today</w:t>
      </w:r>
      <w:r>
        <w:t>. The s</w:t>
      </w:r>
      <w:r w:rsidR="000C6B95">
        <w:t>pare parts</w:t>
      </w:r>
      <w:r>
        <w:t xml:space="preserve"> were placed on the</w:t>
      </w:r>
      <w:r w:rsidR="000C6B95">
        <w:t xml:space="preserve"> on ERGs. Need to investigate one wiring issue, hopefully </w:t>
      </w:r>
      <w:r>
        <w:t xml:space="preserve">it will be </w:t>
      </w:r>
      <w:r w:rsidR="000C6B95">
        <w:t>a small fix.</w:t>
      </w:r>
    </w:p>
    <w:p w14:paraId="443A1338" w14:textId="58940E6A" w:rsidR="000C6B95" w:rsidRDefault="001874E7">
      <w:pPr>
        <w:pStyle w:val="ListParagraph"/>
        <w:numPr>
          <w:ilvl w:val="0"/>
          <w:numId w:val="4"/>
        </w:numPr>
        <w:ind w:left="720"/>
      </w:pPr>
      <w:r>
        <w:t>R</w:t>
      </w:r>
      <w:r w:rsidR="000C6B95">
        <w:t>eminded students we have ERG sprints on 10 Feb</w:t>
      </w:r>
      <w:r w:rsidR="003C16D1">
        <w:t>.</w:t>
      </w:r>
    </w:p>
    <w:p w14:paraId="433D3F1C" w14:textId="3A159F4F" w:rsidR="000C6B95" w:rsidRDefault="000C6B95">
      <w:pPr>
        <w:pStyle w:val="ListParagraph"/>
        <w:numPr>
          <w:ilvl w:val="0"/>
          <w:numId w:val="4"/>
        </w:numPr>
        <w:ind w:left="720"/>
      </w:pPr>
      <w:r>
        <w:t xml:space="preserve">Received a check from Jackson today </w:t>
      </w:r>
      <w:r w:rsidR="00BA28E6">
        <w:t xml:space="preserve">and </w:t>
      </w:r>
      <w:r>
        <w:t>will provide</w:t>
      </w:r>
      <w:r w:rsidR="00BA28E6">
        <w:t xml:space="preserve"> it</w:t>
      </w:r>
      <w:r>
        <w:t xml:space="preserve"> to Ruth. </w:t>
      </w:r>
      <w:r w:rsidR="00BA28E6">
        <w:t>We s</w:t>
      </w:r>
      <w:r>
        <w:t>till have one more payment coming</w:t>
      </w:r>
      <w:r w:rsidR="00BA28E6">
        <w:t xml:space="preserve">. The </w:t>
      </w:r>
      <w:r>
        <w:t xml:space="preserve">parent believes it has been taken care of, </w:t>
      </w:r>
      <w:r w:rsidR="003C16D1">
        <w:t xml:space="preserve">he </w:t>
      </w:r>
      <w:r w:rsidR="00BA28E6">
        <w:t xml:space="preserve">said he </w:t>
      </w:r>
      <w:r w:rsidR="003C16D1">
        <w:t xml:space="preserve">will </w:t>
      </w:r>
      <w:proofErr w:type="gramStart"/>
      <w:r w:rsidR="003C16D1">
        <w:t>look into</w:t>
      </w:r>
      <w:proofErr w:type="gramEnd"/>
      <w:r w:rsidR="003C16D1">
        <w:t xml:space="preserve"> it.</w:t>
      </w:r>
    </w:p>
    <w:p w14:paraId="5C19594F" w14:textId="37D00324" w:rsidR="000C6B95" w:rsidRDefault="003C16D1">
      <w:pPr>
        <w:pStyle w:val="ListParagraph"/>
        <w:numPr>
          <w:ilvl w:val="0"/>
          <w:numId w:val="4"/>
        </w:numPr>
        <w:ind w:left="720"/>
      </w:pPr>
      <w:r>
        <w:t>Reminder – Eliz</w:t>
      </w:r>
      <w:r w:rsidR="00BA28E6">
        <w:t>abeth</w:t>
      </w:r>
      <w:r>
        <w:t xml:space="preserve"> sent out </w:t>
      </w:r>
      <w:r w:rsidR="00BA28E6">
        <w:t xml:space="preserve">an email regarding the </w:t>
      </w:r>
      <w:r>
        <w:t xml:space="preserve">OBC scholarship announcement. </w:t>
      </w:r>
      <w:r w:rsidR="00BA28E6">
        <w:t>H</w:t>
      </w:r>
      <w:r>
        <w:t>opeful</w:t>
      </w:r>
      <w:r w:rsidR="00BA28E6">
        <w:t>l</w:t>
      </w:r>
      <w:r>
        <w:t xml:space="preserve">y </w:t>
      </w:r>
      <w:r w:rsidR="00BA28E6">
        <w:t xml:space="preserve">students </w:t>
      </w:r>
      <w:r>
        <w:t>will take advantage of the scholarship opportunity</w:t>
      </w:r>
      <w:r w:rsidR="00BA28E6">
        <w:t xml:space="preserve"> as t</w:t>
      </w:r>
      <w:r>
        <w:t>here is some financial aid from OBC.</w:t>
      </w:r>
    </w:p>
    <w:p w14:paraId="67E38DA6" w14:textId="5F2399F9" w:rsidR="003C16D1" w:rsidRPr="00325EA4" w:rsidRDefault="00BA28E6">
      <w:pPr>
        <w:pStyle w:val="ListParagraph"/>
        <w:numPr>
          <w:ilvl w:val="0"/>
          <w:numId w:val="4"/>
        </w:numPr>
        <w:ind w:left="720"/>
      </w:pPr>
      <w:r>
        <w:t xml:space="preserve">For the Spring </w:t>
      </w:r>
      <w:r w:rsidR="003C16D1">
        <w:t>Interest mtg –</w:t>
      </w:r>
      <w:r>
        <w:t xml:space="preserve"> c</w:t>
      </w:r>
      <w:r w:rsidR="003C16D1">
        <w:t>oaches will update</w:t>
      </w:r>
      <w:r>
        <w:t xml:space="preserve"> the </w:t>
      </w:r>
      <w:r>
        <w:t>slide show used in the past.</w:t>
      </w:r>
      <w:r w:rsidR="003C16D1">
        <w:t xml:space="preserve"> Lisa will provide her information.</w:t>
      </w:r>
    </w:p>
    <w:p w14:paraId="1D847D75" w14:textId="77777777" w:rsidR="00505B64" w:rsidRPr="00325EA4" w:rsidRDefault="00505B64" w:rsidP="00505B64">
      <w:pPr>
        <w:ind w:left="360"/>
        <w:rPr>
          <w:u w:val="single"/>
        </w:rPr>
      </w:pPr>
    </w:p>
    <w:p w14:paraId="172088B1" w14:textId="55596F46" w:rsidR="00AD71B8" w:rsidRPr="00325EA4" w:rsidRDefault="00AD71B8" w:rsidP="00CE5F38">
      <w:pPr>
        <w:rPr>
          <w:b/>
          <w:bCs/>
          <w:u w:val="single"/>
        </w:rPr>
      </w:pPr>
      <w:r w:rsidRPr="00325EA4">
        <w:rPr>
          <w:b/>
          <w:bCs/>
          <w:u w:val="single"/>
        </w:rPr>
        <w:t>Board Member Reports</w:t>
      </w:r>
      <w:r w:rsidR="00CE5F38" w:rsidRPr="00325EA4">
        <w:rPr>
          <w:b/>
          <w:bCs/>
          <w:u w:val="single"/>
        </w:rPr>
        <w:t>:</w:t>
      </w:r>
    </w:p>
    <w:p w14:paraId="5BE5265B" w14:textId="77777777" w:rsidR="00053C7D" w:rsidRPr="00325EA4" w:rsidRDefault="00053C7D" w:rsidP="00053C7D">
      <w:pPr>
        <w:ind w:left="720"/>
        <w:rPr>
          <w:b/>
        </w:rPr>
      </w:pPr>
    </w:p>
    <w:p w14:paraId="7B68B4B2" w14:textId="0423792D" w:rsidR="00C143AA" w:rsidRPr="00325EA4" w:rsidRDefault="00AD71B8" w:rsidP="00053C7D">
      <w:pPr>
        <w:rPr>
          <w:b/>
        </w:rPr>
      </w:pPr>
      <w:r w:rsidRPr="00325EA4">
        <w:rPr>
          <w:b/>
        </w:rPr>
        <w:t>President</w:t>
      </w:r>
      <w:r w:rsidR="0038336A" w:rsidRPr="00325EA4">
        <w:rPr>
          <w:b/>
        </w:rPr>
        <w:t xml:space="preserve"> (Acting)</w:t>
      </w:r>
      <w:r w:rsidR="00122C11" w:rsidRPr="00325EA4">
        <w:rPr>
          <w:b/>
        </w:rPr>
        <w:t xml:space="preserve"> – </w:t>
      </w:r>
      <w:r w:rsidR="0038336A" w:rsidRPr="00325EA4">
        <w:rPr>
          <w:b/>
        </w:rPr>
        <w:t>Lisa Rivera</w:t>
      </w:r>
    </w:p>
    <w:p w14:paraId="7154B296" w14:textId="01766727" w:rsidR="00EB3FEA" w:rsidRDefault="00EB3FEA" w:rsidP="00CD6CD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Reviewed last year’s budget and came up with $15,103in fees that will be covered </w:t>
      </w:r>
      <w:r w:rsidR="00BA28E6">
        <w:rPr>
          <w:bCs/>
        </w:rPr>
        <w:t xml:space="preserve">by the county </w:t>
      </w:r>
      <w:r>
        <w:rPr>
          <w:bCs/>
        </w:rPr>
        <w:t xml:space="preserve">as Tier 1 items. This is about half of our expenses so we can reduce our Spring </w:t>
      </w:r>
      <w:r w:rsidR="00BA28E6">
        <w:rPr>
          <w:bCs/>
        </w:rPr>
        <w:t xml:space="preserve">registration </w:t>
      </w:r>
      <w:r>
        <w:rPr>
          <w:bCs/>
        </w:rPr>
        <w:t>fee.</w:t>
      </w:r>
    </w:p>
    <w:p w14:paraId="1B8C85D3" w14:textId="5AE3D44F" w:rsidR="00571ADE" w:rsidRPr="00325EA4" w:rsidRDefault="00AD756D" w:rsidP="00CD6CDA">
      <w:pPr>
        <w:pStyle w:val="ListParagraph"/>
        <w:numPr>
          <w:ilvl w:val="0"/>
          <w:numId w:val="2"/>
        </w:numPr>
        <w:rPr>
          <w:bCs/>
        </w:rPr>
      </w:pPr>
      <w:r w:rsidRPr="00325EA4">
        <w:rPr>
          <w:bCs/>
        </w:rPr>
        <w:t>Spring Season</w:t>
      </w:r>
    </w:p>
    <w:p w14:paraId="0D95AACC" w14:textId="271D00B4" w:rsidR="00AD756D" w:rsidRDefault="00AD756D" w:rsidP="00AD756D">
      <w:pPr>
        <w:pStyle w:val="ListParagraph"/>
        <w:numPr>
          <w:ilvl w:val="1"/>
          <w:numId w:val="2"/>
        </w:numPr>
        <w:rPr>
          <w:bCs/>
        </w:rPr>
      </w:pPr>
      <w:r w:rsidRPr="00325EA4">
        <w:rPr>
          <w:bCs/>
        </w:rPr>
        <w:t xml:space="preserve">Proposed </w:t>
      </w:r>
      <w:r w:rsidR="00BA28E6">
        <w:rPr>
          <w:bCs/>
        </w:rPr>
        <w:t xml:space="preserve">a </w:t>
      </w:r>
      <w:r w:rsidRPr="00325EA4">
        <w:rPr>
          <w:bCs/>
        </w:rPr>
        <w:t xml:space="preserve">new </w:t>
      </w:r>
      <w:r w:rsidR="00BA28E6" w:rsidRPr="00325EA4">
        <w:rPr>
          <w:bCs/>
        </w:rPr>
        <w:t>r</w:t>
      </w:r>
      <w:r w:rsidR="00BA28E6">
        <w:rPr>
          <w:bCs/>
        </w:rPr>
        <w:t>egistration f</w:t>
      </w:r>
      <w:r w:rsidRPr="00325EA4">
        <w:rPr>
          <w:bCs/>
        </w:rPr>
        <w:t xml:space="preserve">ee of $400 for Spring Season 2024. </w:t>
      </w:r>
      <w:r w:rsidR="00BA28E6">
        <w:rPr>
          <w:bCs/>
        </w:rPr>
        <w:t>This c</w:t>
      </w:r>
      <w:r w:rsidR="00EB3FEA">
        <w:rPr>
          <w:bCs/>
        </w:rPr>
        <w:t>uts tuition by $250.</w:t>
      </w:r>
      <w:r w:rsidR="00592BA4">
        <w:rPr>
          <w:bCs/>
        </w:rPr>
        <w:t xml:space="preserve"> </w:t>
      </w:r>
      <w:r w:rsidR="006A31F8">
        <w:rPr>
          <w:bCs/>
        </w:rPr>
        <w:t xml:space="preserve">After discussion </w:t>
      </w:r>
      <w:r w:rsidR="00BA28E6">
        <w:rPr>
          <w:bCs/>
        </w:rPr>
        <w:t xml:space="preserve">by the Board, fee was </w:t>
      </w:r>
      <w:r w:rsidR="006A31F8">
        <w:rPr>
          <w:bCs/>
        </w:rPr>
        <w:t xml:space="preserve">upped to $425 to include PayPal fees and t-shirts. </w:t>
      </w:r>
      <w:r w:rsidR="00254F77">
        <w:rPr>
          <w:bCs/>
        </w:rPr>
        <w:t xml:space="preserve">Ruth </w:t>
      </w:r>
      <w:r w:rsidR="00BA28E6">
        <w:rPr>
          <w:bCs/>
        </w:rPr>
        <w:t xml:space="preserve">motioned </w:t>
      </w:r>
      <w:r w:rsidR="006A31F8">
        <w:rPr>
          <w:bCs/>
        </w:rPr>
        <w:t xml:space="preserve">to adopt </w:t>
      </w:r>
      <w:r w:rsidR="00BA28E6">
        <w:rPr>
          <w:bCs/>
        </w:rPr>
        <w:t>new fee;</w:t>
      </w:r>
      <w:r w:rsidR="006A31F8">
        <w:rPr>
          <w:bCs/>
        </w:rPr>
        <w:t xml:space="preserve"> Don second</w:t>
      </w:r>
      <w:r w:rsidR="00BA28E6">
        <w:rPr>
          <w:bCs/>
        </w:rPr>
        <w:t>ed</w:t>
      </w:r>
      <w:r w:rsidR="006A31F8">
        <w:rPr>
          <w:bCs/>
        </w:rPr>
        <w:t>.</w:t>
      </w:r>
      <w:r w:rsidR="00254F77">
        <w:rPr>
          <w:bCs/>
        </w:rPr>
        <w:t xml:space="preserve"> All agreed.</w:t>
      </w:r>
    </w:p>
    <w:p w14:paraId="7F1ED1A0" w14:textId="77777777" w:rsidR="00BA28E6" w:rsidRDefault="00BA28E6" w:rsidP="00BA28E6">
      <w:pPr>
        <w:rPr>
          <w:bCs/>
        </w:rPr>
      </w:pPr>
    </w:p>
    <w:p w14:paraId="4D5D2625" w14:textId="77777777" w:rsidR="00BA28E6" w:rsidRPr="00BA28E6" w:rsidRDefault="00BA28E6" w:rsidP="00BA28E6">
      <w:pPr>
        <w:rPr>
          <w:bCs/>
        </w:rPr>
      </w:pPr>
    </w:p>
    <w:p w14:paraId="4C0FAD9E" w14:textId="77777777" w:rsidR="008564CA" w:rsidRDefault="00AD756D" w:rsidP="00AD756D">
      <w:pPr>
        <w:pStyle w:val="ListParagraph"/>
        <w:numPr>
          <w:ilvl w:val="1"/>
          <w:numId w:val="2"/>
        </w:numPr>
        <w:rPr>
          <w:bCs/>
        </w:rPr>
      </w:pPr>
      <w:r w:rsidRPr="00325EA4">
        <w:rPr>
          <w:bCs/>
        </w:rPr>
        <w:t>Three payments can still be made if needed</w:t>
      </w:r>
      <w:r w:rsidR="00EB3FEA">
        <w:rPr>
          <w:bCs/>
        </w:rPr>
        <w:t>.</w:t>
      </w:r>
      <w:r w:rsidRPr="00325EA4">
        <w:rPr>
          <w:bCs/>
        </w:rPr>
        <w:t xml:space="preserve"> </w:t>
      </w:r>
    </w:p>
    <w:p w14:paraId="5DAC9A4C" w14:textId="1E00B708" w:rsidR="008564CA" w:rsidRPr="008564CA" w:rsidRDefault="00AD756D" w:rsidP="008564CA">
      <w:pPr>
        <w:pStyle w:val="ListParagraph"/>
        <w:numPr>
          <w:ilvl w:val="1"/>
          <w:numId w:val="2"/>
        </w:numPr>
        <w:rPr>
          <w:bCs/>
        </w:rPr>
      </w:pPr>
      <w:r w:rsidRPr="00325EA4">
        <w:rPr>
          <w:bCs/>
        </w:rPr>
        <w:t xml:space="preserve">This will include a </w:t>
      </w:r>
      <w:r w:rsidR="003C460E">
        <w:rPr>
          <w:bCs/>
        </w:rPr>
        <w:t>$5</w:t>
      </w:r>
      <w:r w:rsidRPr="00325EA4">
        <w:rPr>
          <w:bCs/>
        </w:rPr>
        <w:t xml:space="preserve">0 </w:t>
      </w:r>
      <w:r w:rsidR="00EB3FEA" w:rsidRPr="00325EA4">
        <w:rPr>
          <w:bCs/>
        </w:rPr>
        <w:t>capital</w:t>
      </w:r>
      <w:r w:rsidRPr="00325EA4">
        <w:rPr>
          <w:bCs/>
        </w:rPr>
        <w:t xml:space="preserve"> improvement fund in case we need to replace any shells or buy any new equipment this year. </w:t>
      </w:r>
    </w:p>
    <w:p w14:paraId="4A1B0FCB" w14:textId="6D7F6B2D" w:rsidR="00AD756D" w:rsidRDefault="00AD756D" w:rsidP="00AD756D">
      <w:pPr>
        <w:pStyle w:val="ListParagraph"/>
        <w:numPr>
          <w:ilvl w:val="0"/>
          <w:numId w:val="2"/>
        </w:numPr>
        <w:rPr>
          <w:bCs/>
        </w:rPr>
      </w:pPr>
      <w:r w:rsidRPr="00325EA4">
        <w:rPr>
          <w:bCs/>
        </w:rPr>
        <w:t>Boat Flip at Chinn – potential time change.</w:t>
      </w:r>
    </w:p>
    <w:p w14:paraId="425118CF" w14:textId="62300831" w:rsidR="000C6B95" w:rsidRPr="008564CA" w:rsidRDefault="00EA14A9" w:rsidP="000C6B9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Heard back from Chi</w:t>
      </w:r>
      <w:r w:rsidR="008564CA">
        <w:rPr>
          <w:bCs/>
        </w:rPr>
        <w:t>n</w:t>
      </w:r>
      <w:r>
        <w:rPr>
          <w:bCs/>
        </w:rPr>
        <w:t>n</w:t>
      </w:r>
      <w:r w:rsidR="008564CA">
        <w:rPr>
          <w:bCs/>
        </w:rPr>
        <w:t xml:space="preserve"> and </w:t>
      </w:r>
      <w:r>
        <w:rPr>
          <w:bCs/>
        </w:rPr>
        <w:t xml:space="preserve">was told there was an issue with our time to rent the whole pool. </w:t>
      </w:r>
      <w:r w:rsidR="008564CA">
        <w:rPr>
          <w:bCs/>
        </w:rPr>
        <w:t xml:space="preserve">We have done this for the </w:t>
      </w:r>
      <w:r w:rsidR="008564CA" w:rsidRPr="008564CA">
        <w:rPr>
          <w:bCs/>
        </w:rPr>
        <w:t>past few years with no issue.</w:t>
      </w:r>
      <w:r w:rsidRPr="008564CA">
        <w:rPr>
          <w:bCs/>
        </w:rPr>
        <w:t xml:space="preserve"> Still waiting to hear back</w:t>
      </w:r>
      <w:r w:rsidR="008564CA" w:rsidRPr="008564CA">
        <w:rPr>
          <w:bCs/>
        </w:rPr>
        <w:t xml:space="preserve"> on resolution.</w:t>
      </w:r>
    </w:p>
    <w:p w14:paraId="0B39AEB3" w14:textId="226BE478" w:rsidR="00AD756D" w:rsidRPr="008564CA" w:rsidRDefault="00E015CD" w:rsidP="00AD756D">
      <w:pPr>
        <w:pStyle w:val="ListParagraph"/>
        <w:numPr>
          <w:ilvl w:val="0"/>
          <w:numId w:val="2"/>
        </w:numPr>
        <w:rPr>
          <w:bCs/>
        </w:rPr>
      </w:pPr>
      <w:r w:rsidRPr="008564CA">
        <w:rPr>
          <w:bCs/>
        </w:rPr>
        <w:t xml:space="preserve">Winter Conditioning - </w:t>
      </w:r>
      <w:r w:rsidR="00AD756D" w:rsidRPr="008564CA">
        <w:rPr>
          <w:bCs/>
        </w:rPr>
        <w:t xml:space="preserve">Still have 2 students that have not registered and 2 that have not paid. </w:t>
      </w:r>
    </w:p>
    <w:p w14:paraId="3EEFB53C" w14:textId="27EA7359" w:rsidR="00AD756D" w:rsidRPr="00325EA4" w:rsidRDefault="008564CA" w:rsidP="00AD756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All Board members</w:t>
      </w:r>
      <w:r w:rsidR="00AD756D" w:rsidRPr="008564CA">
        <w:rPr>
          <w:bCs/>
        </w:rPr>
        <w:t xml:space="preserve"> need to complete their Safe </w:t>
      </w:r>
      <w:r w:rsidR="00E015CD" w:rsidRPr="008564CA">
        <w:rPr>
          <w:bCs/>
        </w:rPr>
        <w:t>S</w:t>
      </w:r>
      <w:r w:rsidR="00AD756D" w:rsidRPr="008564CA">
        <w:rPr>
          <w:bCs/>
        </w:rPr>
        <w:t>port</w:t>
      </w:r>
      <w:r w:rsidR="00AD756D" w:rsidRPr="00325EA4">
        <w:rPr>
          <w:bCs/>
        </w:rPr>
        <w:t xml:space="preserve"> refresher training. </w:t>
      </w:r>
      <w:r w:rsidR="00EA14A9">
        <w:rPr>
          <w:bCs/>
        </w:rPr>
        <w:t>Must be done before the beginning of the season.</w:t>
      </w:r>
      <w:r w:rsidR="00692AF0">
        <w:rPr>
          <w:bCs/>
        </w:rPr>
        <w:t xml:space="preserve"> </w:t>
      </w:r>
      <w:r>
        <w:rPr>
          <w:bCs/>
        </w:rPr>
        <w:t>Can</w:t>
      </w:r>
      <w:r w:rsidR="00692AF0">
        <w:rPr>
          <w:bCs/>
        </w:rPr>
        <w:t xml:space="preserve"> </w:t>
      </w:r>
      <w:r>
        <w:rPr>
          <w:bCs/>
        </w:rPr>
        <w:t>a</w:t>
      </w:r>
      <w:r w:rsidR="00692AF0">
        <w:rPr>
          <w:bCs/>
        </w:rPr>
        <w:t>ccess</w:t>
      </w:r>
      <w:r>
        <w:rPr>
          <w:bCs/>
        </w:rPr>
        <w:t xml:space="preserve"> the training</w:t>
      </w:r>
      <w:r w:rsidR="00692AF0">
        <w:rPr>
          <w:bCs/>
        </w:rPr>
        <w:t xml:space="preserve"> directly from your </w:t>
      </w:r>
      <w:r>
        <w:rPr>
          <w:bCs/>
        </w:rPr>
        <w:t xml:space="preserve">US Rowing </w:t>
      </w:r>
      <w:r w:rsidR="00692AF0">
        <w:rPr>
          <w:bCs/>
        </w:rPr>
        <w:t>profile</w:t>
      </w:r>
      <w:r>
        <w:rPr>
          <w:bCs/>
        </w:rPr>
        <w:t>. Initial training takes about 90 minutes and refresher training t</w:t>
      </w:r>
      <w:r w:rsidR="00692AF0">
        <w:rPr>
          <w:bCs/>
        </w:rPr>
        <w:t>akes about 20 min.</w:t>
      </w:r>
    </w:p>
    <w:p w14:paraId="0A5FC033" w14:textId="10C4EA61" w:rsidR="00AD756D" w:rsidRPr="00325EA4" w:rsidRDefault="008564CA" w:rsidP="00AD756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Board members v</w:t>
      </w:r>
      <w:r w:rsidR="00AD756D" w:rsidRPr="00325EA4">
        <w:rPr>
          <w:bCs/>
        </w:rPr>
        <w:t>ote</w:t>
      </w:r>
      <w:r>
        <w:rPr>
          <w:bCs/>
        </w:rPr>
        <w:t>d</w:t>
      </w:r>
      <w:r w:rsidR="00AD756D" w:rsidRPr="00325EA4">
        <w:rPr>
          <w:bCs/>
        </w:rPr>
        <w:t xml:space="preserve"> on making </w:t>
      </w:r>
      <w:r>
        <w:rPr>
          <w:bCs/>
        </w:rPr>
        <w:t xml:space="preserve">the </w:t>
      </w:r>
      <w:r w:rsidR="00AD756D" w:rsidRPr="00325EA4">
        <w:rPr>
          <w:bCs/>
        </w:rPr>
        <w:t>website person a key volunteer job</w:t>
      </w:r>
      <w:r w:rsidR="00692AF0">
        <w:rPr>
          <w:bCs/>
        </w:rPr>
        <w:t xml:space="preserve">. </w:t>
      </w:r>
    </w:p>
    <w:p w14:paraId="12EF7284" w14:textId="77777777" w:rsidR="008564CA" w:rsidRDefault="008564CA" w:rsidP="00AD756D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Would allow for a </w:t>
      </w:r>
      <w:r w:rsidR="00AD756D" w:rsidRPr="00325EA4">
        <w:rPr>
          <w:bCs/>
        </w:rPr>
        <w:t xml:space="preserve">$50 credit for registration for next year. </w:t>
      </w:r>
    </w:p>
    <w:p w14:paraId="0D089F15" w14:textId="1AE66057" w:rsidR="00AD756D" w:rsidRPr="00325EA4" w:rsidRDefault="00692AF0" w:rsidP="00AD756D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 xml:space="preserve">Don </w:t>
      </w:r>
      <w:r w:rsidR="008564CA">
        <w:rPr>
          <w:bCs/>
        </w:rPr>
        <w:t xml:space="preserve">motioned </w:t>
      </w:r>
      <w:r>
        <w:rPr>
          <w:bCs/>
        </w:rPr>
        <w:t xml:space="preserve">to </w:t>
      </w:r>
      <w:r w:rsidR="008564CA">
        <w:rPr>
          <w:bCs/>
        </w:rPr>
        <w:t>approve;</w:t>
      </w:r>
      <w:r>
        <w:rPr>
          <w:bCs/>
        </w:rPr>
        <w:t xml:space="preserve"> </w:t>
      </w:r>
      <w:r w:rsidR="008564CA">
        <w:rPr>
          <w:bCs/>
        </w:rPr>
        <w:t>Elizabeth seconded. All agreed.</w:t>
      </w:r>
    </w:p>
    <w:p w14:paraId="5E7FCC8D" w14:textId="77777777" w:rsidR="00AD756D" w:rsidRPr="00325EA4" w:rsidRDefault="00AD756D" w:rsidP="00CD6CDA">
      <w:pPr>
        <w:pStyle w:val="ListParagraph"/>
        <w:rPr>
          <w:b/>
        </w:rPr>
      </w:pPr>
    </w:p>
    <w:p w14:paraId="58953947" w14:textId="5FEC6B78" w:rsidR="00C143AA" w:rsidRPr="00325EA4" w:rsidRDefault="00AD71B8" w:rsidP="00053C7D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325EA4">
        <w:rPr>
          <w:b/>
        </w:rPr>
        <w:t>1</w:t>
      </w:r>
      <w:r w:rsidRPr="00325EA4">
        <w:rPr>
          <w:b/>
          <w:vertAlign w:val="superscript"/>
        </w:rPr>
        <w:t>st</w:t>
      </w:r>
      <w:r w:rsidR="00612B70" w:rsidRPr="00325EA4">
        <w:rPr>
          <w:b/>
        </w:rPr>
        <w:t xml:space="preserve"> VP</w:t>
      </w:r>
      <w:r w:rsidR="006676E4" w:rsidRPr="00325EA4">
        <w:rPr>
          <w:b/>
        </w:rPr>
        <w:t xml:space="preserve"> (Fundraising)</w:t>
      </w:r>
      <w:r w:rsidR="00612B70" w:rsidRPr="00325EA4">
        <w:rPr>
          <w:b/>
        </w:rPr>
        <w:t xml:space="preserve"> – </w:t>
      </w:r>
      <w:r w:rsidR="00307A36" w:rsidRPr="00325EA4">
        <w:rPr>
          <w:b/>
          <w:color w:val="000000" w:themeColor="text1"/>
        </w:rPr>
        <w:t>Ruth Avelis (Acting)</w:t>
      </w:r>
    </w:p>
    <w:p w14:paraId="075A2351" w14:textId="77777777" w:rsidR="00587754" w:rsidRPr="00587754" w:rsidRDefault="00587754" w:rsidP="00587754">
      <w:pPr>
        <w:pStyle w:val="ListParagraph"/>
        <w:numPr>
          <w:ilvl w:val="0"/>
          <w:numId w:val="2"/>
        </w:numPr>
        <w:rPr>
          <w:bCs/>
        </w:rPr>
      </w:pPr>
      <w:r w:rsidRPr="00587754">
        <w:rPr>
          <w:bCs/>
        </w:rPr>
        <w:t>Spirit Nights</w:t>
      </w:r>
    </w:p>
    <w:p w14:paraId="280991CD" w14:textId="77777777" w:rsidR="00587754" w:rsidRPr="00587754" w:rsidRDefault="00587754" w:rsidP="0058775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587754">
        <w:rPr>
          <w:bCs/>
          <w:color w:val="000000" w:themeColor="text1"/>
        </w:rPr>
        <w:t xml:space="preserve">All American Steakhouse – Received check for </w:t>
      </w:r>
      <w:proofErr w:type="gramStart"/>
      <w:r w:rsidRPr="00587754">
        <w:rPr>
          <w:bCs/>
          <w:color w:val="000000" w:themeColor="text1"/>
        </w:rPr>
        <w:t>$720.50</w:t>
      </w:r>
      <w:proofErr w:type="gramEnd"/>
    </w:p>
    <w:p w14:paraId="122B21DE" w14:textId="77777777" w:rsidR="00587754" w:rsidRPr="00587754" w:rsidRDefault="00587754" w:rsidP="0058775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587754">
        <w:rPr>
          <w:bCs/>
          <w:color w:val="000000" w:themeColor="text1"/>
        </w:rPr>
        <w:t xml:space="preserve">Panera (Fortuna Plaza) – Received check for </w:t>
      </w:r>
      <w:proofErr w:type="gramStart"/>
      <w:r w:rsidRPr="00587754">
        <w:rPr>
          <w:bCs/>
          <w:color w:val="000000" w:themeColor="text1"/>
        </w:rPr>
        <w:t>$109.39</w:t>
      </w:r>
      <w:proofErr w:type="gramEnd"/>
    </w:p>
    <w:p w14:paraId="1BBF0490" w14:textId="77777777" w:rsidR="00587754" w:rsidRPr="00587754" w:rsidRDefault="00587754" w:rsidP="0058775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587754">
        <w:rPr>
          <w:bCs/>
          <w:color w:val="000000" w:themeColor="text1"/>
        </w:rPr>
        <w:t>Chipotle (Merchant Plaza) – January 16</w:t>
      </w:r>
      <w:r w:rsidRPr="00587754">
        <w:rPr>
          <w:bCs/>
          <w:color w:val="000000" w:themeColor="text1"/>
          <w:vertAlign w:val="superscript"/>
        </w:rPr>
        <w:t>th</w:t>
      </w:r>
      <w:r w:rsidRPr="00587754">
        <w:rPr>
          <w:bCs/>
          <w:color w:val="000000" w:themeColor="text1"/>
        </w:rPr>
        <w:t>, 4-8PM (33%)</w:t>
      </w:r>
    </w:p>
    <w:p w14:paraId="0A1EC3A9" w14:textId="77777777" w:rsidR="00587754" w:rsidRPr="00587754" w:rsidRDefault="00587754" w:rsidP="0058775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587754">
        <w:rPr>
          <w:bCs/>
          <w:color w:val="000000" w:themeColor="text1"/>
        </w:rPr>
        <w:t>Panera (Merchant Plaza) – February 25</w:t>
      </w:r>
      <w:r w:rsidRPr="00587754">
        <w:rPr>
          <w:bCs/>
          <w:color w:val="000000" w:themeColor="text1"/>
          <w:vertAlign w:val="superscript"/>
        </w:rPr>
        <w:t>th</w:t>
      </w:r>
      <w:r w:rsidRPr="00587754">
        <w:rPr>
          <w:bCs/>
          <w:color w:val="000000" w:themeColor="text1"/>
        </w:rPr>
        <w:t>, 4-8PM (25%)</w:t>
      </w:r>
    </w:p>
    <w:p w14:paraId="5944D879" w14:textId="4544DC9C" w:rsidR="00587754" w:rsidRPr="00316FC9" w:rsidRDefault="00587754" w:rsidP="0058775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587754">
        <w:rPr>
          <w:bCs/>
          <w:color w:val="000000" w:themeColor="text1"/>
        </w:rPr>
        <w:t xml:space="preserve">Five Guys (Merchant Plaza) – March, awaiting </w:t>
      </w:r>
      <w:r w:rsidRPr="00316FC9">
        <w:rPr>
          <w:bCs/>
          <w:color w:val="000000" w:themeColor="text1"/>
        </w:rPr>
        <w:t>confirmation on date</w:t>
      </w:r>
      <w:r w:rsidR="00495BDA" w:rsidRPr="00316FC9">
        <w:rPr>
          <w:bCs/>
          <w:color w:val="000000" w:themeColor="text1"/>
        </w:rPr>
        <w:t>, week of the 18</w:t>
      </w:r>
      <w:r w:rsidR="00495BDA" w:rsidRPr="00316FC9">
        <w:rPr>
          <w:bCs/>
          <w:color w:val="000000" w:themeColor="text1"/>
          <w:vertAlign w:val="superscript"/>
        </w:rPr>
        <w:t>th</w:t>
      </w:r>
      <w:r w:rsidR="00316FC9">
        <w:rPr>
          <w:bCs/>
          <w:color w:val="000000" w:themeColor="text1"/>
        </w:rPr>
        <w:t>.</w:t>
      </w:r>
    </w:p>
    <w:p w14:paraId="41318EFF" w14:textId="7155B6EA" w:rsidR="00587754" w:rsidRPr="00587754" w:rsidRDefault="00587754" w:rsidP="0058775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316FC9">
        <w:rPr>
          <w:bCs/>
          <w:color w:val="000000" w:themeColor="text1"/>
        </w:rPr>
        <w:t xml:space="preserve">Tropical Smoothie Café (Dillingham Square) </w:t>
      </w:r>
      <w:r w:rsidR="00495BDA" w:rsidRPr="00316FC9">
        <w:rPr>
          <w:bCs/>
          <w:color w:val="000000" w:themeColor="text1"/>
        </w:rPr>
        <w:t>–</w:t>
      </w:r>
      <w:r w:rsidRPr="00316FC9">
        <w:rPr>
          <w:bCs/>
          <w:color w:val="000000" w:themeColor="text1"/>
        </w:rPr>
        <w:t xml:space="preserve"> </w:t>
      </w:r>
      <w:r w:rsidR="00495BDA" w:rsidRPr="00316FC9">
        <w:rPr>
          <w:bCs/>
          <w:color w:val="000000" w:themeColor="text1"/>
        </w:rPr>
        <w:t>mid-</w:t>
      </w:r>
      <w:r w:rsidRPr="00316FC9">
        <w:rPr>
          <w:bCs/>
          <w:color w:val="000000" w:themeColor="text1"/>
        </w:rPr>
        <w:t>April,</w:t>
      </w:r>
      <w:r w:rsidRPr="00587754">
        <w:rPr>
          <w:bCs/>
          <w:color w:val="000000" w:themeColor="text1"/>
        </w:rPr>
        <w:t xml:space="preserve"> awaiting confirmation on date.</w:t>
      </w:r>
    </w:p>
    <w:p w14:paraId="25479BD6" w14:textId="3CCAA5BB" w:rsidR="00587754" w:rsidRPr="00587754" w:rsidRDefault="00587754" w:rsidP="0058775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587754">
        <w:rPr>
          <w:bCs/>
          <w:color w:val="000000" w:themeColor="text1"/>
        </w:rPr>
        <w:t>Campbell’s Custard (Merchant Plaza) - May, awaiting confirmation on date</w:t>
      </w:r>
      <w:r w:rsidR="00316FC9">
        <w:rPr>
          <w:bCs/>
          <w:color w:val="000000" w:themeColor="text1"/>
        </w:rPr>
        <w:t>.</w:t>
      </w:r>
    </w:p>
    <w:p w14:paraId="47323A5B" w14:textId="77777777" w:rsidR="00587754" w:rsidRPr="00587754" w:rsidRDefault="00587754" w:rsidP="00587754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proofErr w:type="spellStart"/>
      <w:r w:rsidRPr="00587754">
        <w:rPr>
          <w:bCs/>
          <w:color w:val="000000" w:themeColor="text1"/>
        </w:rPr>
        <w:t>Givebutter</w:t>
      </w:r>
      <w:proofErr w:type="spellEnd"/>
    </w:p>
    <w:p w14:paraId="2B25C962" w14:textId="5B23ECD5" w:rsidR="00587754" w:rsidRPr="00495BDA" w:rsidRDefault="00587754" w:rsidP="00587754">
      <w:pPr>
        <w:pStyle w:val="ListParagraph"/>
        <w:numPr>
          <w:ilvl w:val="1"/>
          <w:numId w:val="2"/>
        </w:numPr>
        <w:tabs>
          <w:tab w:val="clear" w:pos="1440"/>
        </w:tabs>
        <w:rPr>
          <w:bCs/>
          <w:color w:val="000000" w:themeColor="text1"/>
        </w:rPr>
      </w:pPr>
      <w:r w:rsidRPr="00587754">
        <w:rPr>
          <w:bCs/>
          <w:color w:val="000000" w:themeColor="text1"/>
        </w:rPr>
        <w:t>Nothing to report</w:t>
      </w:r>
      <w:r w:rsidR="00F639E9">
        <w:rPr>
          <w:bCs/>
          <w:color w:val="000000" w:themeColor="text1"/>
        </w:rPr>
        <w:t>.</w:t>
      </w:r>
    </w:p>
    <w:p w14:paraId="24DC4F31" w14:textId="77777777" w:rsidR="00587754" w:rsidRPr="00587754" w:rsidRDefault="00587754" w:rsidP="00587754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proofErr w:type="spellStart"/>
      <w:r w:rsidRPr="00587754">
        <w:rPr>
          <w:bCs/>
          <w:color w:val="000000" w:themeColor="text1"/>
        </w:rPr>
        <w:t>RaiseRight</w:t>
      </w:r>
      <w:proofErr w:type="spellEnd"/>
    </w:p>
    <w:p w14:paraId="32D6D7E7" w14:textId="7DD0392A" w:rsidR="00587754" w:rsidRPr="00587754" w:rsidRDefault="00587754" w:rsidP="00587754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587754">
        <w:rPr>
          <w:bCs/>
          <w:color w:val="000000" w:themeColor="text1"/>
        </w:rPr>
        <w:t>There are 6 families signed up so far, 2 have earned a $50 gift card</w:t>
      </w:r>
      <w:r w:rsidR="00316FC9">
        <w:rPr>
          <w:bCs/>
          <w:color w:val="000000" w:themeColor="text1"/>
        </w:rPr>
        <w:t>.</w:t>
      </w:r>
    </w:p>
    <w:p w14:paraId="77258F3B" w14:textId="77777777" w:rsidR="00587754" w:rsidRDefault="00587754" w:rsidP="00587754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 w:rsidRPr="00587754">
        <w:rPr>
          <w:bCs/>
          <w:color w:val="000000" w:themeColor="text1"/>
        </w:rPr>
        <w:t>Team earnings = $108.10</w:t>
      </w:r>
    </w:p>
    <w:p w14:paraId="3AD5CB29" w14:textId="733159BE" w:rsidR="002C6BCE" w:rsidRPr="00587754" w:rsidRDefault="002C6BCE" w:rsidP="00587754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Will bring it up at the interest meeting and registration.</w:t>
      </w:r>
    </w:p>
    <w:p w14:paraId="76F4D439" w14:textId="77777777" w:rsidR="00587754" w:rsidRPr="00587754" w:rsidRDefault="00587754" w:rsidP="00587754">
      <w:pPr>
        <w:pStyle w:val="ListParagraph"/>
        <w:numPr>
          <w:ilvl w:val="0"/>
          <w:numId w:val="2"/>
        </w:numPr>
        <w:rPr>
          <w:bCs/>
          <w:color w:val="000000" w:themeColor="text1"/>
        </w:rPr>
      </w:pPr>
      <w:r w:rsidRPr="00587754">
        <w:rPr>
          <w:bCs/>
          <w:color w:val="000000" w:themeColor="text1"/>
        </w:rPr>
        <w:t>Tag Day – 02 MAR</w:t>
      </w:r>
    </w:p>
    <w:p w14:paraId="297E9069" w14:textId="312A93AF" w:rsidR="00587754" w:rsidRPr="00587754" w:rsidRDefault="00587754" w:rsidP="00587754">
      <w:pPr>
        <w:pStyle w:val="ListParagraph"/>
        <w:numPr>
          <w:ilvl w:val="1"/>
          <w:numId w:val="2"/>
        </w:numPr>
      </w:pPr>
      <w:r w:rsidRPr="00587754">
        <w:t>Brother</w:t>
      </w:r>
      <w:r w:rsidR="00A10BC9">
        <w:t>’</w:t>
      </w:r>
      <w:r w:rsidRPr="00587754">
        <w:t>s apology for the mix up from Rent-a-Rower = six free pizzas for the team</w:t>
      </w:r>
      <w:r w:rsidR="002673DD">
        <w:t>; will need to figure out how many more we will need.</w:t>
      </w:r>
    </w:p>
    <w:p w14:paraId="7776CFCD" w14:textId="16B9FF8A" w:rsidR="00587754" w:rsidRPr="00587754" w:rsidRDefault="00587754" w:rsidP="00587754">
      <w:pPr>
        <w:pStyle w:val="ListParagraph"/>
        <w:numPr>
          <w:ilvl w:val="1"/>
          <w:numId w:val="2"/>
        </w:numPr>
      </w:pPr>
      <w:r w:rsidRPr="00587754">
        <w:t>Need a Tag Day Coordinator</w:t>
      </w:r>
      <w:r w:rsidR="002673DD">
        <w:t xml:space="preserve"> – Angie </w:t>
      </w:r>
      <w:r w:rsidR="003A2797">
        <w:t>volunteered.</w:t>
      </w:r>
    </w:p>
    <w:p w14:paraId="240EEC80" w14:textId="1249994E" w:rsidR="00587754" w:rsidRPr="00587754" w:rsidRDefault="00587754" w:rsidP="00587754">
      <w:pPr>
        <w:pStyle w:val="ListParagraph"/>
        <w:numPr>
          <w:ilvl w:val="1"/>
          <w:numId w:val="2"/>
        </w:numPr>
      </w:pPr>
      <w:r w:rsidRPr="00587754">
        <w:t>Library reserved?</w:t>
      </w:r>
      <w:r w:rsidR="002673DD">
        <w:t xml:space="preserve"> Lisa will email Ms. Shanks</w:t>
      </w:r>
      <w:r w:rsidR="00FE49FB">
        <w:t xml:space="preserve"> </w:t>
      </w:r>
      <w:r w:rsidR="00A10BC9">
        <w:t xml:space="preserve">to get the library from </w:t>
      </w:r>
      <w:r w:rsidR="00FE49FB">
        <w:t>0800-1600</w:t>
      </w:r>
    </w:p>
    <w:p w14:paraId="6B93BC18" w14:textId="76472D2F" w:rsidR="00587754" w:rsidRPr="00587754" w:rsidRDefault="00587754" w:rsidP="00587754">
      <w:pPr>
        <w:pStyle w:val="ListParagraph"/>
        <w:numPr>
          <w:ilvl w:val="1"/>
          <w:numId w:val="2"/>
        </w:numPr>
      </w:pPr>
      <w:r w:rsidRPr="00587754">
        <w:t>How will volunteers sign up and when will that be published?</w:t>
      </w:r>
      <w:r w:rsidR="00FE49FB">
        <w:t xml:space="preserve"> Ruth will get with Angie</w:t>
      </w:r>
      <w:r w:rsidR="00A10BC9">
        <w:t xml:space="preserve"> to discuss.</w:t>
      </w:r>
    </w:p>
    <w:p w14:paraId="1DA3DD81" w14:textId="30A36D9A" w:rsidR="00587754" w:rsidRDefault="00587754" w:rsidP="00587754">
      <w:pPr>
        <w:pStyle w:val="ListParagraph"/>
        <w:numPr>
          <w:ilvl w:val="1"/>
          <w:numId w:val="2"/>
        </w:numPr>
      </w:pPr>
      <w:r w:rsidRPr="00587754">
        <w:t>Would like to run a Savers event for this – 2 bag minimum for each student</w:t>
      </w:r>
      <w:r w:rsidR="00FE49FB">
        <w:t>.</w:t>
      </w:r>
    </w:p>
    <w:p w14:paraId="4CA47DDD" w14:textId="75B2BF2D" w:rsidR="00F639E9" w:rsidRPr="00587754" w:rsidRDefault="00F639E9" w:rsidP="00F639E9">
      <w:pPr>
        <w:pStyle w:val="ListParagraph"/>
        <w:numPr>
          <w:ilvl w:val="0"/>
          <w:numId w:val="2"/>
        </w:numPr>
      </w:pPr>
      <w:r>
        <w:t xml:space="preserve">Mr. Bricker mentioned to MaryPat that many of the teams are using Vertical Raise for fundraising. Allows </w:t>
      </w:r>
      <w:r w:rsidR="00A10BC9">
        <w:t xml:space="preserve">students </w:t>
      </w:r>
      <w:r>
        <w:t xml:space="preserve">to reach out to friends and family/people outside </w:t>
      </w:r>
      <w:r w:rsidR="00A10BC9">
        <w:t xml:space="preserve">of </w:t>
      </w:r>
      <w:r>
        <w:t xml:space="preserve">your community. Ruth had </w:t>
      </w:r>
      <w:proofErr w:type="gramStart"/>
      <w:r>
        <w:t>looked into</w:t>
      </w:r>
      <w:proofErr w:type="gramEnd"/>
      <w:r w:rsidR="009E2505">
        <w:t xml:space="preserve"> </w:t>
      </w:r>
      <w:r w:rsidR="00A10BC9">
        <w:t>it,</w:t>
      </w:r>
      <w:r w:rsidR="009E2505">
        <w:t xml:space="preserve"> and</w:t>
      </w:r>
      <w:r>
        <w:t xml:space="preserve"> it is very similar to </w:t>
      </w:r>
      <w:proofErr w:type="spellStart"/>
      <w:r>
        <w:t>GiveButter</w:t>
      </w:r>
      <w:proofErr w:type="spellEnd"/>
      <w:r>
        <w:t>.</w:t>
      </w:r>
    </w:p>
    <w:p w14:paraId="076A4EE6" w14:textId="77777777" w:rsidR="00CD6CDA" w:rsidRPr="00325EA4" w:rsidRDefault="00CD6CDA" w:rsidP="00587754">
      <w:pPr>
        <w:pStyle w:val="ListParagraph"/>
      </w:pPr>
    </w:p>
    <w:p w14:paraId="2DA58C18" w14:textId="0BE3B64F" w:rsidR="00C143AA" w:rsidRPr="00325EA4" w:rsidRDefault="00AD71B8" w:rsidP="00BE4D4F">
      <w:pPr>
        <w:rPr>
          <w:b/>
        </w:rPr>
      </w:pPr>
      <w:r w:rsidRPr="00325EA4">
        <w:rPr>
          <w:b/>
        </w:rPr>
        <w:t>2</w:t>
      </w:r>
      <w:r w:rsidRPr="00325EA4">
        <w:rPr>
          <w:b/>
          <w:vertAlign w:val="superscript"/>
        </w:rPr>
        <w:t>nd</w:t>
      </w:r>
      <w:r w:rsidRPr="00325EA4">
        <w:rPr>
          <w:b/>
        </w:rPr>
        <w:t xml:space="preserve"> VP</w:t>
      </w:r>
      <w:r w:rsidR="006676E4" w:rsidRPr="00325EA4">
        <w:rPr>
          <w:b/>
        </w:rPr>
        <w:t xml:space="preserve"> (Registration)</w:t>
      </w:r>
      <w:r w:rsidRPr="00325EA4">
        <w:rPr>
          <w:b/>
        </w:rPr>
        <w:t xml:space="preserve"> – </w:t>
      </w:r>
      <w:r w:rsidR="0038336A" w:rsidRPr="00325EA4">
        <w:rPr>
          <w:b/>
        </w:rPr>
        <w:t>Lisa Rivera</w:t>
      </w:r>
    </w:p>
    <w:p w14:paraId="51B2ADFE" w14:textId="290B2212" w:rsidR="00AD756D" w:rsidRPr="00325EA4" w:rsidRDefault="00AD756D" w:rsidP="00AD756D">
      <w:pPr>
        <w:pStyle w:val="ListParagraph"/>
        <w:numPr>
          <w:ilvl w:val="0"/>
          <w:numId w:val="2"/>
        </w:numPr>
        <w:rPr>
          <w:bCs/>
        </w:rPr>
      </w:pPr>
      <w:r w:rsidRPr="00325EA4">
        <w:rPr>
          <w:bCs/>
        </w:rPr>
        <w:t xml:space="preserve">Working on a PowerPoint for the website with pictures to help parents that are having trouble with registration. </w:t>
      </w:r>
    </w:p>
    <w:p w14:paraId="4BDDE29C" w14:textId="743CC9F1" w:rsidR="0018710C" w:rsidRDefault="00AD756D" w:rsidP="00AD756D">
      <w:pPr>
        <w:pStyle w:val="ListParagraph"/>
        <w:numPr>
          <w:ilvl w:val="0"/>
          <w:numId w:val="2"/>
        </w:numPr>
        <w:rPr>
          <w:bCs/>
        </w:rPr>
      </w:pPr>
      <w:r w:rsidRPr="00325EA4">
        <w:rPr>
          <w:bCs/>
        </w:rPr>
        <w:t>Registration will go live January 18th.</w:t>
      </w:r>
    </w:p>
    <w:p w14:paraId="2C8D8B7F" w14:textId="77777777" w:rsidR="001C0F26" w:rsidRDefault="001C0F26" w:rsidP="001C0F26">
      <w:pPr>
        <w:pStyle w:val="ListParagraph"/>
        <w:rPr>
          <w:bCs/>
        </w:rPr>
      </w:pPr>
    </w:p>
    <w:p w14:paraId="546B2C76" w14:textId="5EA1D7A2" w:rsidR="002A6751" w:rsidRPr="001C0F26" w:rsidRDefault="002A6751" w:rsidP="00AD756D">
      <w:pPr>
        <w:pStyle w:val="ListParagraph"/>
        <w:numPr>
          <w:ilvl w:val="0"/>
          <w:numId w:val="2"/>
        </w:numPr>
        <w:rPr>
          <w:bCs/>
        </w:rPr>
      </w:pPr>
      <w:r w:rsidRPr="001C0F26">
        <w:rPr>
          <w:bCs/>
        </w:rPr>
        <w:t xml:space="preserve">In person </w:t>
      </w:r>
      <w:r w:rsidR="001C0F26" w:rsidRPr="001C0F26">
        <w:rPr>
          <w:bCs/>
        </w:rPr>
        <w:t xml:space="preserve">registration will be </w:t>
      </w:r>
      <w:r w:rsidRPr="001C0F26">
        <w:rPr>
          <w:bCs/>
        </w:rPr>
        <w:t>on January 20</w:t>
      </w:r>
      <w:r w:rsidRPr="001C0F26">
        <w:rPr>
          <w:bCs/>
          <w:vertAlign w:val="superscript"/>
        </w:rPr>
        <w:t>th</w:t>
      </w:r>
      <w:r w:rsidR="00BE0C49" w:rsidRPr="001C0F26">
        <w:rPr>
          <w:bCs/>
        </w:rPr>
        <w:t>, 9:00am-1:00pm</w:t>
      </w:r>
      <w:r w:rsidR="001C0F26">
        <w:rPr>
          <w:bCs/>
        </w:rPr>
        <w:t>.</w:t>
      </w:r>
    </w:p>
    <w:p w14:paraId="4CCD75E7" w14:textId="77777777" w:rsidR="00C143AA" w:rsidRPr="00325EA4" w:rsidRDefault="00C143AA" w:rsidP="00CD6CDA">
      <w:pPr>
        <w:rPr>
          <w:b/>
        </w:rPr>
      </w:pPr>
    </w:p>
    <w:p w14:paraId="520B5662" w14:textId="39D5B4C3" w:rsidR="00C143AA" w:rsidRPr="00325EA4" w:rsidRDefault="00AD71B8" w:rsidP="00BE4D4F">
      <w:pPr>
        <w:rPr>
          <w:b/>
        </w:rPr>
      </w:pPr>
      <w:r w:rsidRPr="00325EA4">
        <w:rPr>
          <w:b/>
        </w:rPr>
        <w:t xml:space="preserve">Treasurer – </w:t>
      </w:r>
      <w:r w:rsidR="0038336A" w:rsidRPr="00325EA4">
        <w:rPr>
          <w:b/>
        </w:rPr>
        <w:t>Ruth Avelis</w:t>
      </w:r>
    </w:p>
    <w:p w14:paraId="7F61996A" w14:textId="77777777" w:rsidR="0066161A" w:rsidRPr="00204B84" w:rsidRDefault="0066161A" w:rsidP="0066161A">
      <w:pPr>
        <w:pStyle w:val="ListParagraph"/>
        <w:numPr>
          <w:ilvl w:val="0"/>
          <w:numId w:val="2"/>
        </w:numPr>
      </w:pPr>
      <w:r w:rsidRPr="00204B84">
        <w:t>Financials – As of 02 JAN 2024</w:t>
      </w:r>
    </w:p>
    <w:p w14:paraId="5E476461" w14:textId="77777777" w:rsidR="0066161A" w:rsidRPr="00204B84" w:rsidRDefault="0066161A" w:rsidP="0066161A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 w:rsidRPr="00204B84">
        <w:rPr>
          <w:bCs/>
        </w:rPr>
        <w:t>Checking account - $36, 034.65</w:t>
      </w:r>
    </w:p>
    <w:p w14:paraId="73E2B43A" w14:textId="77777777" w:rsidR="0066161A" w:rsidRPr="00204B84" w:rsidRDefault="0066161A" w:rsidP="0066161A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 w:rsidRPr="00204B84">
        <w:rPr>
          <w:bCs/>
        </w:rPr>
        <w:t>Money Market account - $51,970.44 ($98.33 in interest)</w:t>
      </w:r>
    </w:p>
    <w:p w14:paraId="5B2910DA" w14:textId="77777777" w:rsidR="0066161A" w:rsidRDefault="0066161A" w:rsidP="0066161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Income</w:t>
      </w:r>
    </w:p>
    <w:p w14:paraId="517857BB" w14:textId="77777777" w:rsidR="0066161A" w:rsidRPr="0001179C" w:rsidRDefault="0066161A" w:rsidP="0066161A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01179C">
        <w:rPr>
          <w:color w:val="000000" w:themeColor="text1"/>
        </w:rPr>
        <w:t>Received payments for 1</w:t>
      </w:r>
      <w:r>
        <w:rPr>
          <w:color w:val="000000" w:themeColor="text1"/>
        </w:rPr>
        <w:t>5</w:t>
      </w:r>
      <w:r w:rsidRPr="0001179C">
        <w:rPr>
          <w:color w:val="000000" w:themeColor="text1"/>
        </w:rPr>
        <w:t xml:space="preserve"> rowers for Winter Conditioning</w:t>
      </w:r>
    </w:p>
    <w:p w14:paraId="10CA874A" w14:textId="77777777" w:rsidR="0066161A" w:rsidRDefault="0066161A" w:rsidP="0066161A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>Waiting on 2 payments</w:t>
      </w:r>
    </w:p>
    <w:p w14:paraId="44B4DA01" w14:textId="77777777" w:rsidR="0066161A" w:rsidRDefault="0066161A" w:rsidP="0066161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Savers - $131.35</w:t>
      </w:r>
    </w:p>
    <w:p w14:paraId="691C3413" w14:textId="77777777" w:rsidR="0066161A" w:rsidRDefault="0066161A" w:rsidP="0066161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All American Steakhouse - $720.50</w:t>
      </w:r>
    </w:p>
    <w:p w14:paraId="7A06A353" w14:textId="77777777" w:rsidR="0066161A" w:rsidRDefault="0066161A" w:rsidP="0066161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Panera - $109.39</w:t>
      </w:r>
    </w:p>
    <w:p w14:paraId="6BB4B2F7" w14:textId="77777777" w:rsidR="0066161A" w:rsidRDefault="0066161A" w:rsidP="0066161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PWRC equipment rental - $2, 670.00</w:t>
      </w:r>
    </w:p>
    <w:p w14:paraId="0E42ABB0" w14:textId="77777777" w:rsidR="0066161A" w:rsidRDefault="0066161A" w:rsidP="0066161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Donations</w:t>
      </w:r>
    </w:p>
    <w:p w14:paraId="2EC13F74" w14:textId="77777777" w:rsidR="0066161A" w:rsidRDefault="0066161A" w:rsidP="0066161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Benevity - $52.50</w:t>
      </w:r>
    </w:p>
    <w:p w14:paraId="46AC07AD" w14:textId="77777777" w:rsidR="0066161A" w:rsidRPr="00667C4B" w:rsidRDefault="0066161A" w:rsidP="0066161A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Benevity - $30.00</w:t>
      </w:r>
    </w:p>
    <w:p w14:paraId="50AF5D13" w14:textId="77777777" w:rsidR="0066161A" w:rsidRPr="00C8204F" w:rsidRDefault="0066161A" w:rsidP="0066161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23693">
        <w:rPr>
          <w:color w:val="000000" w:themeColor="text1"/>
        </w:rPr>
        <w:t>Paid Expenses</w:t>
      </w:r>
      <w:bookmarkStart w:id="0" w:name="_Hlk126602086"/>
    </w:p>
    <w:p w14:paraId="72928AF3" w14:textId="77777777" w:rsidR="0066161A" w:rsidRDefault="0066161A" w:rsidP="0066161A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  <w:color w:val="000000" w:themeColor="text1"/>
        </w:rPr>
      </w:pPr>
      <w:r w:rsidRPr="000A67FA">
        <w:rPr>
          <w:bCs/>
          <w:color w:val="000000" w:themeColor="text1"/>
        </w:rPr>
        <w:t>Debit Card</w:t>
      </w:r>
    </w:p>
    <w:p w14:paraId="7AE97F70" w14:textId="77777777" w:rsidR="0066161A" w:rsidRDefault="0066161A" w:rsidP="0066161A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Concept 2 erg repair parts - $282.00</w:t>
      </w:r>
    </w:p>
    <w:p w14:paraId="6ACAF2EE" w14:textId="77777777" w:rsidR="0066161A" w:rsidRDefault="0066161A" w:rsidP="0066161A">
      <w:pPr>
        <w:pStyle w:val="ListParagraph"/>
        <w:numPr>
          <w:ilvl w:val="1"/>
          <w:numId w:val="2"/>
        </w:numPr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Zelle</w:t>
      </w:r>
      <w:proofErr w:type="spellEnd"/>
      <w:r>
        <w:rPr>
          <w:bCs/>
          <w:color w:val="000000" w:themeColor="text1"/>
        </w:rPr>
        <w:t xml:space="preserve"> transfer</w:t>
      </w:r>
    </w:p>
    <w:p w14:paraId="06D68F6C" w14:textId="77777777" w:rsidR="0066161A" w:rsidRDefault="0066161A" w:rsidP="0066161A">
      <w:pPr>
        <w:pStyle w:val="ListParagraph"/>
        <w:numPr>
          <w:ilvl w:val="2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First Coast Rowing bulk shoe purchase and shipping - $467.70</w:t>
      </w:r>
    </w:p>
    <w:bookmarkEnd w:id="0"/>
    <w:p w14:paraId="7048D88E" w14:textId="77777777" w:rsidR="0066161A" w:rsidRPr="00C8204F" w:rsidRDefault="0066161A" w:rsidP="0066161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0A67FA">
        <w:rPr>
          <w:color w:val="000000" w:themeColor="text1"/>
        </w:rPr>
        <w:t>Upcoming Expenses</w:t>
      </w:r>
    </w:p>
    <w:p w14:paraId="24096E9F" w14:textId="34AF723C" w:rsidR="0066161A" w:rsidRPr="005F7795" w:rsidRDefault="0066161A" w:rsidP="0066161A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>
        <w:rPr>
          <w:rFonts w:eastAsia="Arial"/>
          <w:color w:val="000000" w:themeColor="text1"/>
        </w:rPr>
        <w:t xml:space="preserve">VASRA </w:t>
      </w:r>
      <w:r w:rsidRPr="005F7795">
        <w:rPr>
          <w:rFonts w:eastAsia="Arial"/>
          <w:color w:val="000000" w:themeColor="text1"/>
        </w:rPr>
        <w:t>membership fees</w:t>
      </w:r>
      <w:r>
        <w:rPr>
          <w:rFonts w:eastAsia="Arial"/>
          <w:color w:val="000000" w:themeColor="text1"/>
        </w:rPr>
        <w:t xml:space="preserve"> (November) – waiting to see how PWCA wants to handle</w:t>
      </w:r>
      <w:r w:rsidR="003E2154">
        <w:rPr>
          <w:rFonts w:eastAsia="Arial"/>
          <w:color w:val="000000" w:themeColor="text1"/>
        </w:rPr>
        <w:t>; will request a receipt for tracking purposes.</w:t>
      </w:r>
    </w:p>
    <w:p w14:paraId="18E57FDD" w14:textId="77777777" w:rsidR="0066161A" w:rsidRPr="008C2FE9" w:rsidRDefault="0066161A" w:rsidP="0066161A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 w:rsidRPr="005F7795">
        <w:rPr>
          <w:rFonts w:eastAsia="Arial"/>
          <w:color w:val="000000" w:themeColor="text1"/>
        </w:rPr>
        <w:t>US Rowing insurance</w:t>
      </w:r>
      <w:r>
        <w:rPr>
          <w:rFonts w:eastAsia="Arial"/>
          <w:color w:val="000000" w:themeColor="text1"/>
        </w:rPr>
        <w:t xml:space="preserve"> (December)</w:t>
      </w:r>
    </w:p>
    <w:p w14:paraId="3766FA4E" w14:textId="09F570F0" w:rsidR="0066161A" w:rsidRPr="003E2F74" w:rsidRDefault="0066161A" w:rsidP="0066161A">
      <w:pPr>
        <w:pStyle w:val="ListParagraph"/>
        <w:numPr>
          <w:ilvl w:val="2"/>
          <w:numId w:val="2"/>
        </w:numPr>
        <w:spacing w:line="256" w:lineRule="auto"/>
        <w:contextualSpacing/>
        <w:rPr>
          <w:color w:val="000000" w:themeColor="text1"/>
        </w:rPr>
      </w:pPr>
      <w:r>
        <w:rPr>
          <w:rFonts w:eastAsia="Arial"/>
          <w:color w:val="000000" w:themeColor="text1"/>
        </w:rPr>
        <w:t>Email sent to Bruce Ware (PWCA Treasurer) on how to handle the insurance payment</w:t>
      </w:r>
      <w:r w:rsidR="003E2154">
        <w:rPr>
          <w:rFonts w:eastAsia="Arial"/>
          <w:color w:val="000000" w:themeColor="text1"/>
        </w:rPr>
        <w:t>; our part has already been paid; requested a receipt for tracking purposes.</w:t>
      </w:r>
    </w:p>
    <w:p w14:paraId="049D64F2" w14:textId="4DD73CC5" w:rsidR="0066161A" w:rsidRPr="00203B1A" w:rsidRDefault="0066161A" w:rsidP="0066161A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>
        <w:rPr>
          <w:color w:val="000000" w:themeColor="text1"/>
        </w:rPr>
        <w:t>Insurance claim – who is writing the check for the deductible</w:t>
      </w:r>
      <w:r w:rsidR="00203B1A">
        <w:rPr>
          <w:color w:val="000000" w:themeColor="text1"/>
        </w:rPr>
        <w:t>?</w:t>
      </w:r>
      <w:r w:rsidR="003E2154">
        <w:rPr>
          <w:color w:val="000000" w:themeColor="text1"/>
        </w:rPr>
        <w:t xml:space="preserve"> Don spoke to Wally today at the boathouse and he said that he has no problem paying for it. </w:t>
      </w:r>
      <w:r w:rsidR="003E2154" w:rsidRPr="00203B1A">
        <w:rPr>
          <w:color w:val="000000" w:themeColor="text1"/>
        </w:rPr>
        <w:t>Don will reach out to Finish Line to get a date for return, then we can decide if we need to pay up front and get reimbursed later.</w:t>
      </w:r>
    </w:p>
    <w:p w14:paraId="25364CE4" w14:textId="46A54F9F" w:rsidR="0066161A" w:rsidRPr="00542A55" w:rsidRDefault="0066161A" w:rsidP="0066161A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line="256" w:lineRule="auto"/>
        <w:contextualSpacing/>
        <w:rPr>
          <w:color w:val="000000" w:themeColor="text1"/>
        </w:rPr>
      </w:pPr>
      <w:r>
        <w:rPr>
          <w:rFonts w:eastAsia="Arial"/>
          <w:color w:val="000000" w:themeColor="text1"/>
        </w:rPr>
        <w:t>Erg sprints (</w:t>
      </w:r>
      <w:r w:rsidR="00203B1A">
        <w:rPr>
          <w:rFonts w:eastAsia="Arial"/>
          <w:color w:val="000000" w:themeColor="text1"/>
        </w:rPr>
        <w:t>February</w:t>
      </w:r>
      <w:r>
        <w:rPr>
          <w:rFonts w:eastAsia="Arial"/>
          <w:color w:val="000000" w:themeColor="text1"/>
        </w:rPr>
        <w:t>)</w:t>
      </w:r>
      <w:r w:rsidR="00203B1A">
        <w:rPr>
          <w:rFonts w:eastAsia="Arial"/>
          <w:color w:val="000000" w:themeColor="text1"/>
        </w:rPr>
        <w:t xml:space="preserve"> -</w:t>
      </w:r>
      <w:r w:rsidR="003478F7">
        <w:rPr>
          <w:rFonts w:eastAsia="Arial"/>
          <w:color w:val="000000" w:themeColor="text1"/>
        </w:rPr>
        <w:t xml:space="preserve"> PWCA mtg said they would cover costs for ERG sprints.</w:t>
      </w:r>
    </w:p>
    <w:p w14:paraId="2F308A6A" w14:textId="77777777" w:rsidR="0066161A" w:rsidRPr="00D0729A" w:rsidRDefault="0066161A" w:rsidP="0066161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0729A">
        <w:rPr>
          <w:color w:val="000000" w:themeColor="text1"/>
        </w:rPr>
        <w:t>Other</w:t>
      </w:r>
    </w:p>
    <w:p w14:paraId="743AD833" w14:textId="551802E7" w:rsidR="0066161A" w:rsidRPr="00203B1A" w:rsidRDefault="0066161A" w:rsidP="0066161A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>
        <w:rPr>
          <w:bCs/>
        </w:rPr>
        <w:t xml:space="preserve">Would like to maintain checking account at $30K and deposit funds above that to the money </w:t>
      </w:r>
      <w:r w:rsidRPr="00203B1A">
        <w:rPr>
          <w:bCs/>
        </w:rPr>
        <w:t>market account</w:t>
      </w:r>
      <w:r w:rsidR="0032284F" w:rsidRPr="00203B1A">
        <w:rPr>
          <w:bCs/>
        </w:rPr>
        <w:t xml:space="preserve">. </w:t>
      </w:r>
    </w:p>
    <w:p w14:paraId="713F340F" w14:textId="5C0A9A8E" w:rsidR="00CD6CDA" w:rsidRPr="00203B1A" w:rsidRDefault="00073955" w:rsidP="00844A0E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 w:rsidRPr="00203B1A">
        <w:rPr>
          <w:bCs/>
        </w:rPr>
        <w:t xml:space="preserve">We currently have $36, 034.65. Ruth proposed a transfer of $5k to the money market account. </w:t>
      </w:r>
    </w:p>
    <w:p w14:paraId="02EA78A3" w14:textId="1DD82556" w:rsidR="0049731E" w:rsidRPr="00203B1A" w:rsidRDefault="0049731E" w:rsidP="00844A0E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 w:rsidRPr="00203B1A">
        <w:rPr>
          <w:bCs/>
        </w:rPr>
        <w:t xml:space="preserve">Don will find out </w:t>
      </w:r>
      <w:r w:rsidR="003A1E92" w:rsidRPr="00203B1A">
        <w:rPr>
          <w:bCs/>
        </w:rPr>
        <w:t xml:space="preserve">from Leonard </w:t>
      </w:r>
      <w:r w:rsidRPr="00203B1A">
        <w:rPr>
          <w:bCs/>
        </w:rPr>
        <w:t>when our insurance payments due.</w:t>
      </w:r>
      <w:r w:rsidR="003478F7" w:rsidRPr="00203B1A">
        <w:rPr>
          <w:bCs/>
        </w:rPr>
        <w:t xml:space="preserve"> Is around $2k</w:t>
      </w:r>
      <w:r w:rsidR="00203B1A" w:rsidRPr="00203B1A">
        <w:rPr>
          <w:bCs/>
        </w:rPr>
        <w:t>.</w:t>
      </w:r>
    </w:p>
    <w:p w14:paraId="1BFA97E0" w14:textId="0BD35D39" w:rsidR="003478F7" w:rsidRPr="00203B1A" w:rsidRDefault="00203B1A" w:rsidP="00844A0E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rPr>
          <w:bCs/>
        </w:rPr>
      </w:pPr>
      <w:r w:rsidRPr="00203B1A">
        <w:rPr>
          <w:bCs/>
        </w:rPr>
        <w:t xml:space="preserve">After Board discussion, </w:t>
      </w:r>
      <w:r w:rsidR="003478F7" w:rsidRPr="00203B1A">
        <w:rPr>
          <w:bCs/>
        </w:rPr>
        <w:t>Ruth motio</w:t>
      </w:r>
      <w:r w:rsidRPr="00203B1A">
        <w:rPr>
          <w:bCs/>
        </w:rPr>
        <w:t>ned</w:t>
      </w:r>
      <w:r w:rsidR="003478F7" w:rsidRPr="00203B1A">
        <w:rPr>
          <w:bCs/>
        </w:rPr>
        <w:t xml:space="preserve"> to </w:t>
      </w:r>
      <w:r w:rsidRPr="00203B1A">
        <w:rPr>
          <w:bCs/>
        </w:rPr>
        <w:t>transfer</w:t>
      </w:r>
      <w:r w:rsidR="003478F7" w:rsidRPr="00203B1A">
        <w:rPr>
          <w:bCs/>
        </w:rPr>
        <w:t xml:space="preserve"> $4k</w:t>
      </w:r>
      <w:r w:rsidRPr="00203B1A">
        <w:rPr>
          <w:bCs/>
        </w:rPr>
        <w:t xml:space="preserve"> to the money market account</w:t>
      </w:r>
      <w:r w:rsidR="003478F7" w:rsidRPr="00203B1A">
        <w:rPr>
          <w:bCs/>
        </w:rPr>
        <w:t>, Don seconded. All agreed.</w:t>
      </w:r>
    </w:p>
    <w:p w14:paraId="11F98781" w14:textId="77777777" w:rsidR="00325EA4" w:rsidRDefault="00325EA4" w:rsidP="00844A0E">
      <w:pPr>
        <w:rPr>
          <w:b/>
        </w:rPr>
      </w:pPr>
    </w:p>
    <w:p w14:paraId="016B2E11" w14:textId="64BF179B" w:rsidR="00C143AA" w:rsidRPr="00325EA4" w:rsidRDefault="00AD71B8" w:rsidP="00844A0E">
      <w:pPr>
        <w:rPr>
          <w:b/>
        </w:rPr>
      </w:pPr>
      <w:r w:rsidRPr="00325EA4">
        <w:rPr>
          <w:b/>
        </w:rPr>
        <w:t xml:space="preserve">Secretary – </w:t>
      </w:r>
      <w:r w:rsidR="009E7980" w:rsidRPr="00325EA4">
        <w:rPr>
          <w:b/>
        </w:rPr>
        <w:t>Elizabeth Green</w:t>
      </w:r>
    </w:p>
    <w:p w14:paraId="7535EC2F" w14:textId="55ED1DB9" w:rsidR="00CD6CDA" w:rsidRPr="00325EA4" w:rsidRDefault="0080232A" w:rsidP="0080232A">
      <w:pPr>
        <w:pStyle w:val="ListParagraph"/>
        <w:numPr>
          <w:ilvl w:val="0"/>
          <w:numId w:val="4"/>
        </w:numPr>
        <w:ind w:left="720"/>
        <w:rPr>
          <w:color w:val="000000"/>
        </w:rPr>
      </w:pPr>
      <w:r w:rsidRPr="00325EA4">
        <w:rPr>
          <w:color w:val="000000"/>
        </w:rPr>
        <w:t>Website Changes</w:t>
      </w:r>
    </w:p>
    <w:p w14:paraId="0CEF5DAB" w14:textId="124EC229" w:rsidR="00B72BCE" w:rsidRPr="00325EA4" w:rsidRDefault="0080232A" w:rsidP="0080232A">
      <w:pPr>
        <w:pStyle w:val="ListParagraph"/>
        <w:numPr>
          <w:ilvl w:val="1"/>
          <w:numId w:val="4"/>
        </w:numPr>
        <w:rPr>
          <w:color w:val="000000"/>
        </w:rPr>
      </w:pPr>
      <w:r w:rsidRPr="00325EA4">
        <w:rPr>
          <w:color w:val="000000"/>
        </w:rPr>
        <w:t>What do student’s want to see?</w:t>
      </w:r>
      <w:r w:rsidR="005E5C40">
        <w:rPr>
          <w:color w:val="000000"/>
        </w:rPr>
        <w:t xml:space="preserve"> Students </w:t>
      </w:r>
      <w:r w:rsidR="00203B1A">
        <w:rPr>
          <w:color w:val="000000"/>
        </w:rPr>
        <w:t xml:space="preserve">mostly </w:t>
      </w:r>
      <w:r w:rsidR="005E5C40">
        <w:rPr>
          <w:color w:val="000000"/>
        </w:rPr>
        <w:t xml:space="preserve">use </w:t>
      </w:r>
      <w:r w:rsidR="00F90B59">
        <w:rPr>
          <w:color w:val="000000"/>
        </w:rPr>
        <w:t>Instagram</w:t>
      </w:r>
      <w:r w:rsidR="00203B1A">
        <w:rPr>
          <w:color w:val="000000"/>
        </w:rPr>
        <w:t xml:space="preserve"> and not the website.</w:t>
      </w:r>
    </w:p>
    <w:p w14:paraId="6917BA89" w14:textId="407A94D4" w:rsidR="0080232A" w:rsidRPr="00325EA4" w:rsidRDefault="0080232A" w:rsidP="0080232A">
      <w:pPr>
        <w:pStyle w:val="ListParagraph"/>
        <w:numPr>
          <w:ilvl w:val="1"/>
          <w:numId w:val="4"/>
        </w:numPr>
        <w:rPr>
          <w:color w:val="000000"/>
        </w:rPr>
      </w:pPr>
      <w:r w:rsidRPr="00325EA4">
        <w:rPr>
          <w:color w:val="000000"/>
        </w:rPr>
        <w:t xml:space="preserve">Need updated info for Coach’s </w:t>
      </w:r>
      <w:r w:rsidR="00AD7513" w:rsidRPr="00325EA4">
        <w:rPr>
          <w:color w:val="000000"/>
        </w:rPr>
        <w:t>section.</w:t>
      </w:r>
    </w:p>
    <w:p w14:paraId="270E2993" w14:textId="4899EA6C" w:rsidR="00AD7513" w:rsidRPr="00325EA4" w:rsidRDefault="00AD7513" w:rsidP="0080232A">
      <w:pPr>
        <w:pStyle w:val="ListParagraph"/>
        <w:numPr>
          <w:ilvl w:val="1"/>
          <w:numId w:val="4"/>
        </w:numPr>
        <w:rPr>
          <w:color w:val="000000"/>
        </w:rPr>
      </w:pPr>
      <w:r w:rsidRPr="00325EA4">
        <w:rPr>
          <w:color w:val="000000"/>
        </w:rPr>
        <w:t>Need current photos</w:t>
      </w:r>
      <w:r w:rsidR="00CC4E05" w:rsidRPr="00325EA4">
        <w:rPr>
          <w:color w:val="000000"/>
        </w:rPr>
        <w:t>.</w:t>
      </w:r>
    </w:p>
    <w:p w14:paraId="5A88BE5F" w14:textId="4D693339" w:rsidR="00AD7513" w:rsidRPr="00325EA4" w:rsidRDefault="00AD7513" w:rsidP="0080232A">
      <w:pPr>
        <w:pStyle w:val="ListParagraph"/>
        <w:numPr>
          <w:ilvl w:val="1"/>
          <w:numId w:val="4"/>
        </w:numPr>
        <w:rPr>
          <w:color w:val="000000"/>
        </w:rPr>
      </w:pPr>
      <w:r w:rsidRPr="00325EA4">
        <w:rPr>
          <w:color w:val="000000"/>
        </w:rPr>
        <w:t xml:space="preserve">Why join Crew </w:t>
      </w:r>
      <w:r w:rsidR="00CC4E05" w:rsidRPr="00325EA4">
        <w:rPr>
          <w:color w:val="000000"/>
        </w:rPr>
        <w:t>verbiage.</w:t>
      </w:r>
    </w:p>
    <w:p w14:paraId="5B388411" w14:textId="77777777" w:rsidR="00507BB8" w:rsidRDefault="00507BB8" w:rsidP="00844A0E">
      <w:pPr>
        <w:rPr>
          <w:b/>
        </w:rPr>
      </w:pPr>
    </w:p>
    <w:p w14:paraId="07AB16A8" w14:textId="77777777" w:rsidR="00F90B59" w:rsidRDefault="00F90B59" w:rsidP="00844A0E">
      <w:pPr>
        <w:rPr>
          <w:b/>
        </w:rPr>
      </w:pPr>
    </w:p>
    <w:p w14:paraId="54DA7CBA" w14:textId="77777777" w:rsidR="00F90B59" w:rsidRPr="00325EA4" w:rsidRDefault="00F90B59" w:rsidP="00844A0E">
      <w:pPr>
        <w:rPr>
          <w:b/>
        </w:rPr>
      </w:pPr>
    </w:p>
    <w:p w14:paraId="40F6528F" w14:textId="13C1C87E" w:rsidR="00C143AA" w:rsidRPr="00325EA4" w:rsidRDefault="00AD71B8" w:rsidP="00844A0E">
      <w:pPr>
        <w:rPr>
          <w:b/>
        </w:rPr>
      </w:pPr>
      <w:r w:rsidRPr="00325EA4">
        <w:rPr>
          <w:b/>
        </w:rPr>
        <w:t xml:space="preserve">Director of Maintenance – </w:t>
      </w:r>
      <w:r w:rsidR="0038336A" w:rsidRPr="00325EA4">
        <w:rPr>
          <w:b/>
        </w:rPr>
        <w:t>Brian Palmer</w:t>
      </w:r>
    </w:p>
    <w:p w14:paraId="0833CC40" w14:textId="5DD46AF9" w:rsidR="005776E8" w:rsidRPr="00325EA4" w:rsidRDefault="00F90B59" w:rsidP="00A529E3">
      <w:pPr>
        <w:numPr>
          <w:ilvl w:val="0"/>
          <w:numId w:val="2"/>
        </w:numPr>
        <w:rPr>
          <w:bCs/>
        </w:rPr>
      </w:pPr>
      <w:r>
        <w:rPr>
          <w:bCs/>
        </w:rPr>
        <w:t>Not present</w:t>
      </w:r>
      <w:r w:rsidR="00534882">
        <w:rPr>
          <w:bCs/>
        </w:rPr>
        <w:t>.</w:t>
      </w:r>
    </w:p>
    <w:p w14:paraId="2C4C4DD6" w14:textId="77777777" w:rsidR="00D95B8C" w:rsidRPr="00325EA4" w:rsidRDefault="00D95B8C" w:rsidP="00844A0E"/>
    <w:p w14:paraId="2F6D380C" w14:textId="4F2DBB8C" w:rsidR="000E01F0" w:rsidRPr="00FB194F" w:rsidRDefault="00AD71B8" w:rsidP="00FB194F">
      <w:pPr>
        <w:rPr>
          <w:b/>
        </w:rPr>
      </w:pPr>
      <w:r w:rsidRPr="00325EA4">
        <w:rPr>
          <w:b/>
        </w:rPr>
        <w:t xml:space="preserve">Director of Operations – </w:t>
      </w:r>
      <w:r w:rsidR="00A529E3" w:rsidRPr="00325EA4">
        <w:rPr>
          <w:b/>
        </w:rPr>
        <w:t>Don Green</w:t>
      </w:r>
    </w:p>
    <w:p w14:paraId="72D326D9" w14:textId="6653D178" w:rsidR="000E01F0" w:rsidRPr="00534882" w:rsidRDefault="000E01F0" w:rsidP="00CD6CDA">
      <w:pPr>
        <w:numPr>
          <w:ilvl w:val="0"/>
          <w:numId w:val="2"/>
        </w:numPr>
      </w:pPr>
      <w:r w:rsidRPr="00534882">
        <w:t>Met w</w:t>
      </w:r>
      <w:r w:rsidR="00534882" w:rsidRPr="00534882">
        <w:t>ith</w:t>
      </w:r>
      <w:r w:rsidRPr="00534882">
        <w:t xml:space="preserve"> Wally to discuss the gas locker that we will be responsible for</w:t>
      </w:r>
      <w:r w:rsidR="00831110" w:rsidRPr="00534882">
        <w:t xml:space="preserve"> Oxford Boat </w:t>
      </w:r>
      <w:proofErr w:type="gramStart"/>
      <w:r w:rsidR="00831110" w:rsidRPr="00534882">
        <w:t>House Work</w:t>
      </w:r>
      <w:proofErr w:type="gramEnd"/>
      <w:r w:rsidR="00831110" w:rsidRPr="00534882">
        <w:t xml:space="preserve"> Days</w:t>
      </w:r>
    </w:p>
    <w:p w14:paraId="35FE94F7" w14:textId="77777777" w:rsidR="00534882" w:rsidRPr="00534882" w:rsidRDefault="0080232A" w:rsidP="00CD6CDA">
      <w:pPr>
        <w:numPr>
          <w:ilvl w:val="0"/>
          <w:numId w:val="2"/>
        </w:numPr>
      </w:pPr>
      <w:r w:rsidRPr="00534882">
        <w:t>Crew Handbooks</w:t>
      </w:r>
      <w:r w:rsidR="000E01F0" w:rsidRPr="00534882">
        <w:t xml:space="preserve"> </w:t>
      </w:r>
      <w:r w:rsidR="00FB194F" w:rsidRPr="00534882">
        <w:t>–</w:t>
      </w:r>
      <w:r w:rsidR="000E01F0" w:rsidRPr="00534882">
        <w:t xml:space="preserve"> </w:t>
      </w:r>
      <w:r w:rsidR="00FB194F" w:rsidRPr="00534882">
        <w:t xml:space="preserve">Need to assign a due date for comments. </w:t>
      </w:r>
    </w:p>
    <w:p w14:paraId="357F7525" w14:textId="6770ED1F" w:rsidR="00D95B8C" w:rsidRPr="00534882" w:rsidRDefault="00FB194F" w:rsidP="00534882">
      <w:pPr>
        <w:numPr>
          <w:ilvl w:val="1"/>
          <w:numId w:val="2"/>
        </w:numPr>
      </w:pPr>
      <w:r w:rsidRPr="00534882">
        <w:t>Lisa motion</w:t>
      </w:r>
      <w:r w:rsidR="00534882" w:rsidRPr="00534882">
        <w:t>ed</w:t>
      </w:r>
      <w:r w:rsidRPr="00534882">
        <w:t xml:space="preserve"> to approve as is. Don second</w:t>
      </w:r>
      <w:r w:rsidR="00534882" w:rsidRPr="00534882">
        <w:t>ed</w:t>
      </w:r>
      <w:r w:rsidRPr="00534882">
        <w:t>. Will provide updated copies to Jolene</w:t>
      </w:r>
      <w:r w:rsidR="00534882">
        <w:t xml:space="preserve"> to post to website.</w:t>
      </w:r>
    </w:p>
    <w:p w14:paraId="7C14A2B1" w14:textId="4D1AE0DA" w:rsidR="00E015CD" w:rsidRPr="00325EA4" w:rsidRDefault="00E015CD" w:rsidP="00E015CD">
      <w:pPr>
        <w:numPr>
          <w:ilvl w:val="0"/>
          <w:numId w:val="2"/>
        </w:numPr>
      </w:pPr>
      <w:r w:rsidRPr="00325EA4">
        <w:t>Follow up on $250 Deductible to Finish Line.</w:t>
      </w:r>
    </w:p>
    <w:p w14:paraId="1AE5491A" w14:textId="76D5DAAD" w:rsidR="00E015CD" w:rsidRPr="00325EA4" w:rsidRDefault="00E015CD" w:rsidP="00E015CD">
      <w:pPr>
        <w:numPr>
          <w:ilvl w:val="0"/>
          <w:numId w:val="2"/>
        </w:numPr>
      </w:pPr>
      <w:r w:rsidRPr="00325EA4">
        <w:t>Expense for Annual Maintenance outboard motors</w:t>
      </w:r>
      <w:r w:rsidR="00FB194F">
        <w:t xml:space="preserve"> - </w:t>
      </w:r>
      <w:r w:rsidR="00FB194F" w:rsidRPr="00FB194F">
        <w:t>Will need a couple hundred dollars</w:t>
      </w:r>
      <w:r w:rsidR="00FB194F">
        <w:t xml:space="preserve"> and will provide receipt to Ruth.</w:t>
      </w:r>
    </w:p>
    <w:p w14:paraId="585A3D12" w14:textId="77777777" w:rsidR="00CD6CDA" w:rsidRPr="00325EA4" w:rsidRDefault="00CD6CDA" w:rsidP="00CD6CDA">
      <w:pPr>
        <w:ind w:left="720"/>
      </w:pPr>
    </w:p>
    <w:p w14:paraId="51747FB7" w14:textId="4D642B84" w:rsidR="00A7191E" w:rsidRPr="00325EA4" w:rsidRDefault="00AD71B8" w:rsidP="00CE5F38">
      <w:pPr>
        <w:rPr>
          <w:b/>
          <w:bCs/>
          <w:u w:val="single"/>
        </w:rPr>
      </w:pPr>
      <w:r w:rsidRPr="00325EA4">
        <w:rPr>
          <w:b/>
          <w:bCs/>
          <w:u w:val="single"/>
        </w:rPr>
        <w:t>Key Volunteer Position Co</w:t>
      </w:r>
      <w:r w:rsidR="008C75F7" w:rsidRPr="00325EA4">
        <w:rPr>
          <w:b/>
          <w:bCs/>
          <w:u w:val="single"/>
        </w:rPr>
        <w:t>ordinator Reports</w:t>
      </w:r>
      <w:r w:rsidR="00CE5F38" w:rsidRPr="00325EA4">
        <w:rPr>
          <w:b/>
          <w:bCs/>
          <w:u w:val="single"/>
        </w:rPr>
        <w:t>:</w:t>
      </w:r>
      <w:r w:rsidRPr="00325EA4">
        <w:rPr>
          <w:b/>
          <w:bCs/>
          <w:u w:val="single"/>
        </w:rPr>
        <w:t xml:space="preserve"> </w:t>
      </w:r>
    </w:p>
    <w:p w14:paraId="71875DA5" w14:textId="77777777" w:rsidR="00F933E7" w:rsidRPr="00325EA4" w:rsidRDefault="00F933E7" w:rsidP="00CE5F38">
      <w:pPr>
        <w:rPr>
          <w:b/>
          <w:bCs/>
        </w:rPr>
      </w:pPr>
    </w:p>
    <w:p w14:paraId="7C8F78CD" w14:textId="71A9C925" w:rsidR="00CD6CDA" w:rsidRPr="00325EA4" w:rsidRDefault="0038336A" w:rsidP="00031E28">
      <w:pPr>
        <w:widowControl w:val="0"/>
        <w:autoSpaceDE w:val="0"/>
        <w:autoSpaceDN w:val="0"/>
        <w:adjustRightInd w:val="0"/>
        <w:rPr>
          <w:b/>
        </w:rPr>
      </w:pPr>
      <w:r w:rsidRPr="00325EA4">
        <w:rPr>
          <w:b/>
        </w:rPr>
        <w:t xml:space="preserve">Uniform/Spirit </w:t>
      </w:r>
      <w:r w:rsidR="00A669CA">
        <w:rPr>
          <w:b/>
        </w:rPr>
        <w:t>W</w:t>
      </w:r>
      <w:r w:rsidRPr="00325EA4">
        <w:rPr>
          <w:b/>
        </w:rPr>
        <w:t>ear Coordinator: Angie Jeffcoat</w:t>
      </w:r>
    </w:p>
    <w:p w14:paraId="13ABC249" w14:textId="0BC51EBA" w:rsidR="00DA2886" w:rsidRPr="00325EA4" w:rsidRDefault="00EC0A12" w:rsidP="00CD6CDA">
      <w:pPr>
        <w:pStyle w:val="ListParagraph"/>
        <w:numPr>
          <w:ilvl w:val="0"/>
          <w:numId w:val="2"/>
        </w:numPr>
      </w:pPr>
      <w:r>
        <w:t>Not present.</w:t>
      </w:r>
    </w:p>
    <w:p w14:paraId="7614BDB7" w14:textId="77777777" w:rsidR="00DA2886" w:rsidRPr="00325EA4" w:rsidRDefault="00DA2886" w:rsidP="00DA2886"/>
    <w:p w14:paraId="3DC01925" w14:textId="45E84E8B" w:rsidR="00031E28" w:rsidRPr="00325EA4" w:rsidRDefault="0038336A" w:rsidP="00031E28">
      <w:pPr>
        <w:widowControl w:val="0"/>
        <w:autoSpaceDE w:val="0"/>
        <w:autoSpaceDN w:val="0"/>
        <w:adjustRightInd w:val="0"/>
        <w:rPr>
          <w:b/>
        </w:rPr>
      </w:pPr>
      <w:r w:rsidRPr="00325EA4">
        <w:rPr>
          <w:b/>
        </w:rPr>
        <w:t>Website</w:t>
      </w:r>
      <w:r w:rsidR="00E1394E" w:rsidRPr="00325EA4">
        <w:rPr>
          <w:b/>
        </w:rPr>
        <w:t xml:space="preserve"> Coordinator: </w:t>
      </w:r>
      <w:r w:rsidRPr="00325EA4">
        <w:rPr>
          <w:b/>
        </w:rPr>
        <w:t>Jolene Edwards</w:t>
      </w:r>
    </w:p>
    <w:p w14:paraId="438F859A" w14:textId="1C65D251" w:rsidR="00B9023E" w:rsidRDefault="000F1ECB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Made some editorial changes to the current theme – </w:t>
      </w:r>
      <w:r w:rsidR="00EC0A12">
        <w:rPr>
          <w:color w:val="000000"/>
        </w:rPr>
        <w:t>created a f</w:t>
      </w:r>
      <w:r>
        <w:rPr>
          <w:color w:val="000000"/>
        </w:rPr>
        <w:t>eatured slider</w:t>
      </w:r>
      <w:r w:rsidR="00EC0A12">
        <w:rPr>
          <w:color w:val="000000"/>
        </w:rPr>
        <w:t xml:space="preserve"> and </w:t>
      </w:r>
      <w:r>
        <w:rPr>
          <w:color w:val="000000"/>
        </w:rPr>
        <w:t>move</w:t>
      </w:r>
      <w:r w:rsidR="00EC0A12">
        <w:rPr>
          <w:color w:val="000000"/>
        </w:rPr>
        <w:t>d</w:t>
      </w:r>
      <w:r>
        <w:rPr>
          <w:color w:val="000000"/>
        </w:rPr>
        <w:t xml:space="preserve"> menu to </w:t>
      </w:r>
      <w:r w:rsidR="00EC0A12">
        <w:rPr>
          <w:color w:val="000000"/>
        </w:rPr>
        <w:t xml:space="preserve">the </w:t>
      </w:r>
      <w:r>
        <w:rPr>
          <w:color w:val="000000"/>
        </w:rPr>
        <w:t xml:space="preserve">top of </w:t>
      </w:r>
      <w:r w:rsidR="00EC0A12">
        <w:rPr>
          <w:color w:val="000000"/>
        </w:rPr>
        <w:t xml:space="preserve">the </w:t>
      </w:r>
      <w:r>
        <w:rPr>
          <w:color w:val="000000"/>
        </w:rPr>
        <w:t>screen</w:t>
      </w:r>
      <w:r w:rsidR="00EC0A12">
        <w:rPr>
          <w:color w:val="000000"/>
        </w:rPr>
        <w:t>.</w:t>
      </w:r>
    </w:p>
    <w:p w14:paraId="1C106330" w14:textId="5E9118E8" w:rsidR="000F1ECB" w:rsidRDefault="000F1ECB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Calendar is biggest thing that needs work – </w:t>
      </w:r>
      <w:r w:rsidR="00EC0A12">
        <w:rPr>
          <w:color w:val="000000"/>
        </w:rPr>
        <w:t xml:space="preserve">we </w:t>
      </w:r>
      <w:r>
        <w:rPr>
          <w:color w:val="000000"/>
        </w:rPr>
        <w:t xml:space="preserve">can pay for </w:t>
      </w:r>
      <w:r w:rsidR="00EC0A12">
        <w:rPr>
          <w:color w:val="000000"/>
        </w:rPr>
        <w:t xml:space="preserve">an </w:t>
      </w:r>
      <w:r>
        <w:rPr>
          <w:color w:val="000000"/>
        </w:rPr>
        <w:t xml:space="preserve">upgraded version or connect the site to a Google calendar. </w:t>
      </w:r>
    </w:p>
    <w:p w14:paraId="57363E52" w14:textId="0769BEBF" w:rsidR="00EC0A12" w:rsidRPr="00EC0A12" w:rsidRDefault="00EC0A12" w:rsidP="00EC0A12">
      <w:pPr>
        <w:pStyle w:val="ListParagraph"/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If </w:t>
      </w:r>
      <w:r>
        <w:rPr>
          <w:color w:val="000000"/>
        </w:rPr>
        <w:t xml:space="preserve">we </w:t>
      </w:r>
      <w:r>
        <w:rPr>
          <w:color w:val="000000"/>
        </w:rPr>
        <w:t xml:space="preserve">went to </w:t>
      </w:r>
      <w:r>
        <w:rPr>
          <w:color w:val="000000"/>
        </w:rPr>
        <w:t xml:space="preserve">an </w:t>
      </w:r>
      <w:r>
        <w:rPr>
          <w:color w:val="000000"/>
        </w:rPr>
        <w:t>upgraded plug-in</w:t>
      </w:r>
      <w:r>
        <w:rPr>
          <w:color w:val="000000"/>
        </w:rPr>
        <w:t xml:space="preserve"> from WordPress</w:t>
      </w:r>
      <w:r>
        <w:rPr>
          <w:color w:val="000000"/>
        </w:rPr>
        <w:t xml:space="preserve">, </w:t>
      </w:r>
      <w:r>
        <w:rPr>
          <w:color w:val="000000"/>
        </w:rPr>
        <w:t xml:space="preserve">it </w:t>
      </w:r>
      <w:r>
        <w:rPr>
          <w:color w:val="000000"/>
        </w:rPr>
        <w:t>would cost about $100/yr</w:t>
      </w:r>
      <w:r>
        <w:rPr>
          <w:color w:val="000000"/>
        </w:rPr>
        <w:t>.</w:t>
      </w:r>
    </w:p>
    <w:p w14:paraId="461BAA66" w14:textId="62B63DCD" w:rsidR="000F1ECB" w:rsidRDefault="000F1ECB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When </w:t>
      </w:r>
      <w:r w:rsidR="00EC0A12">
        <w:rPr>
          <w:color w:val="000000"/>
        </w:rPr>
        <w:t>the c</w:t>
      </w:r>
      <w:r>
        <w:rPr>
          <w:color w:val="000000"/>
        </w:rPr>
        <w:t>alendar is set</w:t>
      </w:r>
      <w:r w:rsidR="00EC0A12">
        <w:rPr>
          <w:color w:val="000000"/>
        </w:rPr>
        <w:t>,</w:t>
      </w:r>
      <w:r>
        <w:rPr>
          <w:color w:val="000000"/>
        </w:rPr>
        <w:t xml:space="preserve"> we can </w:t>
      </w:r>
      <w:r w:rsidR="00EC0A12">
        <w:rPr>
          <w:color w:val="000000"/>
        </w:rPr>
        <w:t>link</w:t>
      </w:r>
      <w:r>
        <w:rPr>
          <w:color w:val="000000"/>
        </w:rPr>
        <w:t xml:space="preserve"> upcoming events on home page.</w:t>
      </w:r>
    </w:p>
    <w:p w14:paraId="2727D3C4" w14:textId="2C1999AB" w:rsidR="00F73225" w:rsidRDefault="00F73225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Ruth </w:t>
      </w:r>
      <w:r w:rsidR="00EC0A12">
        <w:rPr>
          <w:color w:val="000000"/>
        </w:rPr>
        <w:t xml:space="preserve">mentioned that the </w:t>
      </w:r>
      <w:r>
        <w:rPr>
          <w:color w:val="000000"/>
        </w:rPr>
        <w:t xml:space="preserve">Give Butter donate button disappeared. </w:t>
      </w:r>
    </w:p>
    <w:p w14:paraId="51B76F42" w14:textId="77777777" w:rsidR="00EC0A12" w:rsidRDefault="0083628C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In the past – Coach Bob did </w:t>
      </w:r>
      <w:r w:rsidR="00EC0A12">
        <w:rPr>
          <w:color w:val="000000"/>
        </w:rPr>
        <w:t xml:space="preserve">the calendar </w:t>
      </w:r>
      <w:r>
        <w:rPr>
          <w:color w:val="000000"/>
        </w:rPr>
        <w:t>via Google Calendar.</w:t>
      </w:r>
      <w:r w:rsidR="00805A9F">
        <w:rPr>
          <w:color w:val="000000"/>
        </w:rPr>
        <w:t xml:space="preserve"> </w:t>
      </w:r>
    </w:p>
    <w:p w14:paraId="43B98BD9" w14:textId="5B0ACB17" w:rsidR="0083628C" w:rsidRDefault="00EC0A12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Coach </w:t>
      </w:r>
      <w:r w:rsidR="00805A9F">
        <w:rPr>
          <w:color w:val="000000"/>
        </w:rPr>
        <w:t>Kerry thinks we should get a FP Crew Google Account so we can share docs</w:t>
      </w:r>
      <w:r w:rsidR="008E336F">
        <w:rPr>
          <w:color w:val="000000"/>
        </w:rPr>
        <w:t>.</w:t>
      </w:r>
    </w:p>
    <w:p w14:paraId="1F501489" w14:textId="06B8F9C4" w:rsidR="008E336F" w:rsidRDefault="008E336F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Would like to update the photo gallery.</w:t>
      </w:r>
      <w:r w:rsidR="00AD4C1D">
        <w:rPr>
          <w:color w:val="000000"/>
        </w:rPr>
        <w:t xml:space="preserve"> Check Facebook posts.</w:t>
      </w:r>
    </w:p>
    <w:p w14:paraId="15F65FB8" w14:textId="1DB1CFB3" w:rsidR="00582FDA" w:rsidRDefault="00EC0A12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We c</w:t>
      </w:r>
      <w:r w:rsidR="00582FDA">
        <w:rPr>
          <w:color w:val="000000"/>
        </w:rPr>
        <w:t>an discuss transitioning hosting to another provider later in the year.</w:t>
      </w:r>
    </w:p>
    <w:p w14:paraId="618D5804" w14:textId="1F02E7ED" w:rsidR="000E01F0" w:rsidRPr="00325EA4" w:rsidRDefault="000E01F0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Lisa move</w:t>
      </w:r>
      <w:r w:rsidR="00EC0A12">
        <w:rPr>
          <w:color w:val="000000"/>
        </w:rPr>
        <w:t>d</w:t>
      </w:r>
      <w:r>
        <w:rPr>
          <w:color w:val="000000"/>
        </w:rPr>
        <w:t xml:space="preserve"> to give Jolene a $200 credit this year on registration</w:t>
      </w:r>
      <w:r w:rsidR="00EC0A12">
        <w:rPr>
          <w:color w:val="000000"/>
        </w:rPr>
        <w:t xml:space="preserve"> as the new website coordinator</w:t>
      </w:r>
      <w:r>
        <w:rPr>
          <w:color w:val="000000"/>
        </w:rPr>
        <w:t>, Ruth second</w:t>
      </w:r>
      <w:r w:rsidR="00EC0A12">
        <w:rPr>
          <w:color w:val="000000"/>
        </w:rPr>
        <w:t>ed. All agreed.</w:t>
      </w:r>
    </w:p>
    <w:p w14:paraId="11E910D7" w14:textId="77777777" w:rsidR="00DA2886" w:rsidRPr="00325EA4" w:rsidRDefault="00DA2886" w:rsidP="00DA2886">
      <w:pPr>
        <w:rPr>
          <w:color w:val="000000"/>
        </w:rPr>
      </w:pPr>
    </w:p>
    <w:p w14:paraId="6BD97FBE" w14:textId="0A241237" w:rsidR="00AD368F" w:rsidRPr="00325EA4" w:rsidRDefault="00BF3D59" w:rsidP="00031E28">
      <w:pPr>
        <w:rPr>
          <w:b/>
        </w:rPr>
      </w:pPr>
      <w:r w:rsidRPr="00325EA4">
        <w:rPr>
          <w:b/>
        </w:rPr>
        <w:t>Breakfast</w:t>
      </w:r>
      <w:r w:rsidR="00897A1A" w:rsidRPr="00325EA4">
        <w:rPr>
          <w:b/>
        </w:rPr>
        <w:t>/Food</w:t>
      </w:r>
      <w:r w:rsidRPr="00325EA4">
        <w:rPr>
          <w:b/>
        </w:rPr>
        <w:t xml:space="preserve"> </w:t>
      </w:r>
      <w:r w:rsidR="00A95DE9" w:rsidRPr="00325EA4">
        <w:rPr>
          <w:b/>
        </w:rPr>
        <w:t>Coordinator:</w:t>
      </w:r>
      <w:r w:rsidRPr="00325EA4">
        <w:rPr>
          <w:b/>
        </w:rPr>
        <w:t xml:space="preserve"> </w:t>
      </w:r>
      <w:r w:rsidR="0080232A" w:rsidRPr="00325EA4">
        <w:rPr>
          <w:b/>
        </w:rPr>
        <w:t>Vacant</w:t>
      </w:r>
    </w:p>
    <w:p w14:paraId="4CEE9FFB" w14:textId="715FE9A2" w:rsidR="005776E8" w:rsidRPr="00325EA4" w:rsidRDefault="00C310DB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Nothing to report.</w:t>
      </w:r>
    </w:p>
    <w:p w14:paraId="0550A801" w14:textId="77777777" w:rsidR="00D50717" w:rsidRPr="00325EA4" w:rsidRDefault="00D50717" w:rsidP="00897A1A"/>
    <w:p w14:paraId="28370A63" w14:textId="24DB8A25" w:rsidR="00AD368F" w:rsidRPr="00325EA4" w:rsidRDefault="00F72835" w:rsidP="00CE5F38">
      <w:pPr>
        <w:rPr>
          <w:b/>
          <w:bCs/>
          <w:u w:val="single"/>
        </w:rPr>
      </w:pPr>
      <w:r w:rsidRPr="00325EA4">
        <w:rPr>
          <w:b/>
          <w:bCs/>
          <w:u w:val="single"/>
        </w:rPr>
        <w:t>New Business</w:t>
      </w:r>
      <w:r w:rsidR="00CE5F38" w:rsidRPr="00325EA4">
        <w:rPr>
          <w:b/>
          <w:bCs/>
          <w:u w:val="single"/>
        </w:rPr>
        <w:t>:</w:t>
      </w:r>
    </w:p>
    <w:p w14:paraId="6DBAB92F" w14:textId="47F5CC86" w:rsidR="008C0C53" w:rsidRPr="00C310DB" w:rsidRDefault="00C310DB" w:rsidP="00C310DB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Nothing to report.</w:t>
      </w:r>
    </w:p>
    <w:p w14:paraId="523C7838" w14:textId="77777777" w:rsidR="00DA2886" w:rsidRPr="00325EA4" w:rsidRDefault="00DA2886" w:rsidP="00AD368F"/>
    <w:p w14:paraId="4530CDC8" w14:textId="154F6FD5" w:rsidR="00AD368F" w:rsidRPr="00325EA4" w:rsidRDefault="00511645" w:rsidP="00CE5F38">
      <w:pPr>
        <w:rPr>
          <w:b/>
          <w:bCs/>
        </w:rPr>
      </w:pPr>
      <w:r w:rsidRPr="00325EA4">
        <w:rPr>
          <w:b/>
          <w:bCs/>
          <w:u w:val="single"/>
        </w:rPr>
        <w:t>Next Meeting</w:t>
      </w:r>
      <w:r w:rsidR="00EF58ED" w:rsidRPr="00325EA4">
        <w:rPr>
          <w:b/>
          <w:bCs/>
        </w:rPr>
        <w:t xml:space="preserve">:  </w:t>
      </w:r>
    </w:p>
    <w:p w14:paraId="187707C0" w14:textId="54661416" w:rsidR="00B9023E" w:rsidRPr="00325EA4" w:rsidRDefault="001F2FF5" w:rsidP="00B9023E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Wed March 7</w:t>
      </w:r>
      <w:r w:rsidRPr="00C310DB">
        <w:rPr>
          <w:color w:val="000000" w:themeColor="text1"/>
          <w:vertAlign w:val="superscript"/>
        </w:rPr>
        <w:t>th</w:t>
      </w:r>
      <w:r w:rsidR="00C310DB">
        <w:rPr>
          <w:color w:val="000000" w:themeColor="text1"/>
        </w:rPr>
        <w:t xml:space="preserve"> at 7:00pm via Zoom</w:t>
      </w:r>
    </w:p>
    <w:p w14:paraId="09F4600C" w14:textId="77777777" w:rsidR="00463371" w:rsidRPr="00325EA4" w:rsidRDefault="00463371"/>
    <w:sectPr w:rsidR="00463371" w:rsidRPr="00325EA4" w:rsidSect="00CE0377">
      <w:headerReference w:type="default" r:id="rId8"/>
      <w:footerReference w:type="default" r:id="rId9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A909" w14:textId="77777777" w:rsidR="00CE0377" w:rsidRDefault="00CE0377" w:rsidP="00E61F02">
      <w:r>
        <w:separator/>
      </w:r>
    </w:p>
  </w:endnote>
  <w:endnote w:type="continuationSeparator" w:id="0">
    <w:p w14:paraId="212A3F10" w14:textId="77777777" w:rsidR="00CE0377" w:rsidRDefault="00CE0377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464CDD94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8C6DAE">
          <w:rPr>
            <w:noProof/>
            <w:sz w:val="22"/>
          </w:rPr>
          <w:t>1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BD2C" w14:textId="77777777" w:rsidR="00CE0377" w:rsidRDefault="00CE0377" w:rsidP="00E61F02">
      <w:r>
        <w:separator/>
      </w:r>
    </w:p>
  </w:footnote>
  <w:footnote w:type="continuationSeparator" w:id="0">
    <w:p w14:paraId="580FEB94" w14:textId="77777777" w:rsidR="00CE0377" w:rsidRDefault="00CE0377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1227B306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5B670E">
      <w:rPr>
        <w:b/>
        <w:color w:val="0000FF"/>
        <w:sz w:val="26"/>
        <w:szCs w:val="26"/>
      </w:rPr>
      <w:t>Minutes</w:t>
    </w:r>
  </w:p>
  <w:p w14:paraId="7AACFCF4" w14:textId="2F356EB3" w:rsidR="007C1A21" w:rsidRPr="007C1A21" w:rsidRDefault="0018063B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 xml:space="preserve"> </w:t>
    </w:r>
    <w:r w:rsidR="004B6EA3">
      <w:rPr>
        <w:b/>
        <w:color w:val="0000FF"/>
        <w:sz w:val="26"/>
        <w:szCs w:val="26"/>
      </w:rPr>
      <w:t>3</w:t>
    </w:r>
    <w:r w:rsidR="001637A2">
      <w:rPr>
        <w:b/>
        <w:color w:val="0000FF"/>
        <w:sz w:val="26"/>
        <w:szCs w:val="26"/>
      </w:rPr>
      <w:t xml:space="preserve"> </w:t>
    </w:r>
    <w:r w:rsidR="004B6EA3">
      <w:rPr>
        <w:b/>
        <w:color w:val="0000FF"/>
        <w:sz w:val="26"/>
        <w:szCs w:val="26"/>
      </w:rPr>
      <w:t>January</w:t>
    </w:r>
    <w:r w:rsidR="006B1C71">
      <w:rPr>
        <w:b/>
        <w:color w:val="0000FF"/>
        <w:sz w:val="26"/>
        <w:szCs w:val="26"/>
      </w:rPr>
      <w:t xml:space="preserve"> 20</w:t>
    </w:r>
    <w:r>
      <w:rPr>
        <w:b/>
        <w:color w:val="0000FF"/>
        <w:sz w:val="26"/>
        <w:szCs w:val="26"/>
      </w:rPr>
      <w:t>2</w:t>
    </w:r>
    <w:r w:rsidR="004B6EA3">
      <w:rPr>
        <w:b/>
        <w:color w:val="0000FF"/>
        <w:sz w:val="26"/>
        <w:szCs w:val="26"/>
      </w:rPr>
      <w:t>4</w:t>
    </w:r>
    <w:r w:rsidR="007C1A21" w:rsidRPr="007C1A21">
      <w:rPr>
        <w:b/>
        <w:color w:val="0000FF"/>
        <w:sz w:val="26"/>
        <w:szCs w:val="26"/>
      </w:rPr>
      <w:t xml:space="preserve"> @ </w:t>
    </w:r>
    <w:r w:rsidR="004B6EA3">
      <w:rPr>
        <w:b/>
        <w:color w:val="0000FF"/>
        <w:sz w:val="26"/>
        <w:szCs w:val="26"/>
      </w:rPr>
      <w:t>7</w:t>
    </w:r>
    <w:r w:rsidR="001637A2">
      <w:rPr>
        <w:b/>
        <w:color w:val="0000FF"/>
        <w:sz w:val="26"/>
        <w:szCs w:val="26"/>
      </w:rPr>
      <w:t>:</w:t>
    </w:r>
    <w:r w:rsidR="004B6EA3">
      <w:rPr>
        <w:b/>
        <w:color w:val="0000FF"/>
        <w:sz w:val="26"/>
        <w:szCs w:val="26"/>
      </w:rPr>
      <w:t>0</w:t>
    </w:r>
    <w:r w:rsidR="007C1A21" w:rsidRPr="007C1A21">
      <w:rPr>
        <w:b/>
        <w:color w:val="0000FF"/>
        <w:sz w:val="26"/>
        <w:szCs w:val="26"/>
      </w:rPr>
      <w:t>0PM</w:t>
    </w:r>
    <w:r w:rsidR="001637A2">
      <w:rPr>
        <w:b/>
        <w:color w:val="0000FF"/>
        <w:sz w:val="26"/>
        <w:szCs w:val="26"/>
      </w:rPr>
      <w:t xml:space="preserve"> (</w:t>
    </w:r>
    <w:r w:rsidR="004B6EA3">
      <w:rPr>
        <w:b/>
        <w:color w:val="0000FF"/>
        <w:sz w:val="26"/>
        <w:szCs w:val="26"/>
      </w:rPr>
      <w:t>Zoom</w:t>
    </w:r>
    <w:r w:rsidR="001637A2">
      <w:rPr>
        <w:b/>
        <w:color w:val="0000FF"/>
        <w:sz w:val="26"/>
        <w:szCs w:val="2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607"/>
    <w:multiLevelType w:val="hybridMultilevel"/>
    <w:tmpl w:val="5AE8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E7419"/>
    <w:multiLevelType w:val="hybridMultilevel"/>
    <w:tmpl w:val="EC949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21A0D"/>
    <w:multiLevelType w:val="hybridMultilevel"/>
    <w:tmpl w:val="5392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5576"/>
    <w:multiLevelType w:val="hybridMultilevel"/>
    <w:tmpl w:val="0C0C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4ABF"/>
    <w:multiLevelType w:val="hybridMultilevel"/>
    <w:tmpl w:val="0E18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451A2"/>
    <w:multiLevelType w:val="hybridMultilevel"/>
    <w:tmpl w:val="C80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678E4"/>
    <w:multiLevelType w:val="hybridMultilevel"/>
    <w:tmpl w:val="2A2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77199">
    <w:abstractNumId w:val="0"/>
  </w:num>
  <w:num w:numId="2" w16cid:durableId="850293808">
    <w:abstractNumId w:val="3"/>
  </w:num>
  <w:num w:numId="3" w16cid:durableId="1199857964">
    <w:abstractNumId w:val="4"/>
  </w:num>
  <w:num w:numId="4" w16cid:durableId="1961758332">
    <w:abstractNumId w:val="1"/>
  </w:num>
  <w:num w:numId="5" w16cid:durableId="867838712">
    <w:abstractNumId w:val="2"/>
  </w:num>
  <w:num w:numId="6" w16cid:durableId="620114032">
    <w:abstractNumId w:val="5"/>
  </w:num>
  <w:num w:numId="7" w16cid:durableId="83410357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E8"/>
    <w:rsid w:val="000125CE"/>
    <w:rsid w:val="00015956"/>
    <w:rsid w:val="00015C58"/>
    <w:rsid w:val="000179CA"/>
    <w:rsid w:val="00017E52"/>
    <w:rsid w:val="0002173D"/>
    <w:rsid w:val="00021EA3"/>
    <w:rsid w:val="00024D34"/>
    <w:rsid w:val="0003170C"/>
    <w:rsid w:val="00031E28"/>
    <w:rsid w:val="0003261A"/>
    <w:rsid w:val="00034C81"/>
    <w:rsid w:val="000401C3"/>
    <w:rsid w:val="00040DB9"/>
    <w:rsid w:val="000516BB"/>
    <w:rsid w:val="00053C7D"/>
    <w:rsid w:val="00053C86"/>
    <w:rsid w:val="0006015C"/>
    <w:rsid w:val="00063F8F"/>
    <w:rsid w:val="0006453C"/>
    <w:rsid w:val="0006638A"/>
    <w:rsid w:val="00073955"/>
    <w:rsid w:val="00075D34"/>
    <w:rsid w:val="00082CB6"/>
    <w:rsid w:val="0008724C"/>
    <w:rsid w:val="000A2961"/>
    <w:rsid w:val="000A7B2B"/>
    <w:rsid w:val="000B3C74"/>
    <w:rsid w:val="000C2143"/>
    <w:rsid w:val="000C6B95"/>
    <w:rsid w:val="000D0990"/>
    <w:rsid w:val="000D1E7D"/>
    <w:rsid w:val="000E01F0"/>
    <w:rsid w:val="000E71A6"/>
    <w:rsid w:val="000F1ECB"/>
    <w:rsid w:val="000F7ADA"/>
    <w:rsid w:val="00101BB0"/>
    <w:rsid w:val="00110337"/>
    <w:rsid w:val="0012114A"/>
    <w:rsid w:val="00122C11"/>
    <w:rsid w:val="00131BC6"/>
    <w:rsid w:val="00135BBC"/>
    <w:rsid w:val="00136865"/>
    <w:rsid w:val="00144FE8"/>
    <w:rsid w:val="00145F7C"/>
    <w:rsid w:val="001462CE"/>
    <w:rsid w:val="00150727"/>
    <w:rsid w:val="001513D5"/>
    <w:rsid w:val="001539EE"/>
    <w:rsid w:val="00156A4A"/>
    <w:rsid w:val="0016199A"/>
    <w:rsid w:val="001637A2"/>
    <w:rsid w:val="00167061"/>
    <w:rsid w:val="0018063B"/>
    <w:rsid w:val="00181519"/>
    <w:rsid w:val="0018356B"/>
    <w:rsid w:val="001863AF"/>
    <w:rsid w:val="0018710C"/>
    <w:rsid w:val="001874E7"/>
    <w:rsid w:val="001927F0"/>
    <w:rsid w:val="00192D57"/>
    <w:rsid w:val="001A4867"/>
    <w:rsid w:val="001A6D60"/>
    <w:rsid w:val="001B15E5"/>
    <w:rsid w:val="001B18AB"/>
    <w:rsid w:val="001B3E80"/>
    <w:rsid w:val="001B523D"/>
    <w:rsid w:val="001B6819"/>
    <w:rsid w:val="001C0F26"/>
    <w:rsid w:val="001C2952"/>
    <w:rsid w:val="001C47EE"/>
    <w:rsid w:val="001D0749"/>
    <w:rsid w:val="001E2AD8"/>
    <w:rsid w:val="001E4DCD"/>
    <w:rsid w:val="001F01A2"/>
    <w:rsid w:val="001F158A"/>
    <w:rsid w:val="001F2FF5"/>
    <w:rsid w:val="001F549E"/>
    <w:rsid w:val="001F7C2B"/>
    <w:rsid w:val="00200301"/>
    <w:rsid w:val="00203B1A"/>
    <w:rsid w:val="002041E6"/>
    <w:rsid w:val="00204B84"/>
    <w:rsid w:val="00205275"/>
    <w:rsid w:val="00205EBA"/>
    <w:rsid w:val="00212CAC"/>
    <w:rsid w:val="002171B9"/>
    <w:rsid w:val="0022697F"/>
    <w:rsid w:val="00226BFC"/>
    <w:rsid w:val="00235399"/>
    <w:rsid w:val="002353B4"/>
    <w:rsid w:val="002460B1"/>
    <w:rsid w:val="00246EFA"/>
    <w:rsid w:val="00254F77"/>
    <w:rsid w:val="00256762"/>
    <w:rsid w:val="002607AB"/>
    <w:rsid w:val="002673DD"/>
    <w:rsid w:val="00275403"/>
    <w:rsid w:val="002803AB"/>
    <w:rsid w:val="00281F4A"/>
    <w:rsid w:val="00293A74"/>
    <w:rsid w:val="002A299C"/>
    <w:rsid w:val="002A671A"/>
    <w:rsid w:val="002A6751"/>
    <w:rsid w:val="002B1666"/>
    <w:rsid w:val="002B2538"/>
    <w:rsid w:val="002B5544"/>
    <w:rsid w:val="002B560C"/>
    <w:rsid w:val="002B7914"/>
    <w:rsid w:val="002C3930"/>
    <w:rsid w:val="002C4EAE"/>
    <w:rsid w:val="002C57A2"/>
    <w:rsid w:val="002C6BCE"/>
    <w:rsid w:val="002D7C49"/>
    <w:rsid w:val="002E3CF1"/>
    <w:rsid w:val="002F4B80"/>
    <w:rsid w:val="003029AA"/>
    <w:rsid w:val="003048F1"/>
    <w:rsid w:val="00307A36"/>
    <w:rsid w:val="00310D29"/>
    <w:rsid w:val="0031169B"/>
    <w:rsid w:val="0031176D"/>
    <w:rsid w:val="003141B6"/>
    <w:rsid w:val="0031681E"/>
    <w:rsid w:val="00316FC9"/>
    <w:rsid w:val="0032284F"/>
    <w:rsid w:val="00325939"/>
    <w:rsid w:val="00325E6D"/>
    <w:rsid w:val="00325EA4"/>
    <w:rsid w:val="0033253A"/>
    <w:rsid w:val="00336101"/>
    <w:rsid w:val="00346388"/>
    <w:rsid w:val="003478F7"/>
    <w:rsid w:val="00347E58"/>
    <w:rsid w:val="00354197"/>
    <w:rsid w:val="00355F0E"/>
    <w:rsid w:val="00361B14"/>
    <w:rsid w:val="00367233"/>
    <w:rsid w:val="00371406"/>
    <w:rsid w:val="00373794"/>
    <w:rsid w:val="00375E54"/>
    <w:rsid w:val="0038336A"/>
    <w:rsid w:val="00391DB6"/>
    <w:rsid w:val="003968D8"/>
    <w:rsid w:val="003A1E92"/>
    <w:rsid w:val="003A2797"/>
    <w:rsid w:val="003A4B9C"/>
    <w:rsid w:val="003B0416"/>
    <w:rsid w:val="003B05E8"/>
    <w:rsid w:val="003B5304"/>
    <w:rsid w:val="003C16D1"/>
    <w:rsid w:val="003C460E"/>
    <w:rsid w:val="003C5345"/>
    <w:rsid w:val="003C5543"/>
    <w:rsid w:val="003C6663"/>
    <w:rsid w:val="003D0DBE"/>
    <w:rsid w:val="003E1C22"/>
    <w:rsid w:val="003E2154"/>
    <w:rsid w:val="003E2CC0"/>
    <w:rsid w:val="003E4D82"/>
    <w:rsid w:val="003E5A16"/>
    <w:rsid w:val="003F5E39"/>
    <w:rsid w:val="003F5FB0"/>
    <w:rsid w:val="003F639E"/>
    <w:rsid w:val="0040342C"/>
    <w:rsid w:val="00404506"/>
    <w:rsid w:val="0040584B"/>
    <w:rsid w:val="00407141"/>
    <w:rsid w:val="004077AF"/>
    <w:rsid w:val="004122C8"/>
    <w:rsid w:val="0041347E"/>
    <w:rsid w:val="00413DCE"/>
    <w:rsid w:val="004220BC"/>
    <w:rsid w:val="004227C4"/>
    <w:rsid w:val="00422F91"/>
    <w:rsid w:val="0042362C"/>
    <w:rsid w:val="00435872"/>
    <w:rsid w:val="004359C9"/>
    <w:rsid w:val="00435D2A"/>
    <w:rsid w:val="00435E14"/>
    <w:rsid w:val="004379E5"/>
    <w:rsid w:val="00443479"/>
    <w:rsid w:val="004453D6"/>
    <w:rsid w:val="0045031D"/>
    <w:rsid w:val="00454C1A"/>
    <w:rsid w:val="0045609A"/>
    <w:rsid w:val="0045735D"/>
    <w:rsid w:val="00460816"/>
    <w:rsid w:val="00463371"/>
    <w:rsid w:val="00463A25"/>
    <w:rsid w:val="0047285A"/>
    <w:rsid w:val="0048146D"/>
    <w:rsid w:val="004839B8"/>
    <w:rsid w:val="00484A39"/>
    <w:rsid w:val="004865CE"/>
    <w:rsid w:val="00486681"/>
    <w:rsid w:val="00495BDA"/>
    <w:rsid w:val="0049731E"/>
    <w:rsid w:val="004974A7"/>
    <w:rsid w:val="004A0137"/>
    <w:rsid w:val="004A2AFC"/>
    <w:rsid w:val="004B5BF5"/>
    <w:rsid w:val="004B6EA3"/>
    <w:rsid w:val="004B789D"/>
    <w:rsid w:val="004C2647"/>
    <w:rsid w:val="004C55BA"/>
    <w:rsid w:val="004C6A1C"/>
    <w:rsid w:val="004D51C7"/>
    <w:rsid w:val="004E1AB2"/>
    <w:rsid w:val="004E504A"/>
    <w:rsid w:val="004F1D06"/>
    <w:rsid w:val="00503F2E"/>
    <w:rsid w:val="00503F44"/>
    <w:rsid w:val="00505B64"/>
    <w:rsid w:val="00507BB8"/>
    <w:rsid w:val="005108C8"/>
    <w:rsid w:val="00511645"/>
    <w:rsid w:val="00511CE7"/>
    <w:rsid w:val="00520DF8"/>
    <w:rsid w:val="005211FB"/>
    <w:rsid w:val="005309C5"/>
    <w:rsid w:val="00530C1D"/>
    <w:rsid w:val="00534882"/>
    <w:rsid w:val="00556CCE"/>
    <w:rsid w:val="00560755"/>
    <w:rsid w:val="00566102"/>
    <w:rsid w:val="005661B2"/>
    <w:rsid w:val="00571ADE"/>
    <w:rsid w:val="00575963"/>
    <w:rsid w:val="005776E8"/>
    <w:rsid w:val="00577ADB"/>
    <w:rsid w:val="00580430"/>
    <w:rsid w:val="00582FDA"/>
    <w:rsid w:val="0058525F"/>
    <w:rsid w:val="00587754"/>
    <w:rsid w:val="005924B2"/>
    <w:rsid w:val="00592BA4"/>
    <w:rsid w:val="0059400E"/>
    <w:rsid w:val="00595947"/>
    <w:rsid w:val="00595DDC"/>
    <w:rsid w:val="005973BA"/>
    <w:rsid w:val="005A3BFF"/>
    <w:rsid w:val="005A5AF4"/>
    <w:rsid w:val="005A7112"/>
    <w:rsid w:val="005B0EC4"/>
    <w:rsid w:val="005B670E"/>
    <w:rsid w:val="005C31D9"/>
    <w:rsid w:val="005C73CE"/>
    <w:rsid w:val="005D7FB2"/>
    <w:rsid w:val="005E3A30"/>
    <w:rsid w:val="005E45CF"/>
    <w:rsid w:val="005E54AC"/>
    <w:rsid w:val="005E5527"/>
    <w:rsid w:val="005E5C40"/>
    <w:rsid w:val="005E7C4C"/>
    <w:rsid w:val="005F045B"/>
    <w:rsid w:val="005F1F6C"/>
    <w:rsid w:val="005F4023"/>
    <w:rsid w:val="005F56BB"/>
    <w:rsid w:val="005F6B38"/>
    <w:rsid w:val="005F766F"/>
    <w:rsid w:val="00612B70"/>
    <w:rsid w:val="00613327"/>
    <w:rsid w:val="00613485"/>
    <w:rsid w:val="006167AE"/>
    <w:rsid w:val="006173EF"/>
    <w:rsid w:val="006208A4"/>
    <w:rsid w:val="0062253B"/>
    <w:rsid w:val="006261BF"/>
    <w:rsid w:val="006312C4"/>
    <w:rsid w:val="006411B9"/>
    <w:rsid w:val="006441DC"/>
    <w:rsid w:val="006446D1"/>
    <w:rsid w:val="00647DF2"/>
    <w:rsid w:val="00653257"/>
    <w:rsid w:val="00653679"/>
    <w:rsid w:val="006541A4"/>
    <w:rsid w:val="006568C4"/>
    <w:rsid w:val="00656F15"/>
    <w:rsid w:val="0066161A"/>
    <w:rsid w:val="006676E4"/>
    <w:rsid w:val="00671078"/>
    <w:rsid w:val="00676AE5"/>
    <w:rsid w:val="00682FCB"/>
    <w:rsid w:val="00683B14"/>
    <w:rsid w:val="00684257"/>
    <w:rsid w:val="00690581"/>
    <w:rsid w:val="00692AF0"/>
    <w:rsid w:val="0069432F"/>
    <w:rsid w:val="00697411"/>
    <w:rsid w:val="006A2A2D"/>
    <w:rsid w:val="006A31F8"/>
    <w:rsid w:val="006A330B"/>
    <w:rsid w:val="006A51FC"/>
    <w:rsid w:val="006A7303"/>
    <w:rsid w:val="006B16CA"/>
    <w:rsid w:val="006B1C71"/>
    <w:rsid w:val="006B1C72"/>
    <w:rsid w:val="006B7E40"/>
    <w:rsid w:val="006C12F0"/>
    <w:rsid w:val="006C7F22"/>
    <w:rsid w:val="006D2F32"/>
    <w:rsid w:val="006D3298"/>
    <w:rsid w:val="006D4207"/>
    <w:rsid w:val="006D587C"/>
    <w:rsid w:val="006D6E16"/>
    <w:rsid w:val="006D76F2"/>
    <w:rsid w:val="006F279A"/>
    <w:rsid w:val="007001E0"/>
    <w:rsid w:val="00701096"/>
    <w:rsid w:val="0070448A"/>
    <w:rsid w:val="00705FB5"/>
    <w:rsid w:val="007076F7"/>
    <w:rsid w:val="0071035B"/>
    <w:rsid w:val="007107CF"/>
    <w:rsid w:val="00712340"/>
    <w:rsid w:val="00715106"/>
    <w:rsid w:val="0071541A"/>
    <w:rsid w:val="007156D3"/>
    <w:rsid w:val="00720276"/>
    <w:rsid w:val="0072109B"/>
    <w:rsid w:val="0072514C"/>
    <w:rsid w:val="00746B7B"/>
    <w:rsid w:val="00750957"/>
    <w:rsid w:val="00754385"/>
    <w:rsid w:val="00762B09"/>
    <w:rsid w:val="007709CF"/>
    <w:rsid w:val="00770FF5"/>
    <w:rsid w:val="00774532"/>
    <w:rsid w:val="00776007"/>
    <w:rsid w:val="00776B0E"/>
    <w:rsid w:val="00782B25"/>
    <w:rsid w:val="007842B5"/>
    <w:rsid w:val="00784426"/>
    <w:rsid w:val="00790FF9"/>
    <w:rsid w:val="00793550"/>
    <w:rsid w:val="007938C6"/>
    <w:rsid w:val="007A1F82"/>
    <w:rsid w:val="007A212A"/>
    <w:rsid w:val="007A3514"/>
    <w:rsid w:val="007A6377"/>
    <w:rsid w:val="007A7FEA"/>
    <w:rsid w:val="007B1B25"/>
    <w:rsid w:val="007B42DB"/>
    <w:rsid w:val="007B5AC1"/>
    <w:rsid w:val="007C1A21"/>
    <w:rsid w:val="007C62B6"/>
    <w:rsid w:val="007C67AD"/>
    <w:rsid w:val="007D02A5"/>
    <w:rsid w:val="007D175C"/>
    <w:rsid w:val="007D3F4B"/>
    <w:rsid w:val="007D7312"/>
    <w:rsid w:val="007E37B3"/>
    <w:rsid w:val="007E5D37"/>
    <w:rsid w:val="007E6502"/>
    <w:rsid w:val="007E6D05"/>
    <w:rsid w:val="007F33D9"/>
    <w:rsid w:val="007F6C86"/>
    <w:rsid w:val="008015FA"/>
    <w:rsid w:val="008017E0"/>
    <w:rsid w:val="0080232A"/>
    <w:rsid w:val="0080309B"/>
    <w:rsid w:val="00805736"/>
    <w:rsid w:val="00805A9F"/>
    <w:rsid w:val="008100FC"/>
    <w:rsid w:val="008116C0"/>
    <w:rsid w:val="00826354"/>
    <w:rsid w:val="00831110"/>
    <w:rsid w:val="0083130E"/>
    <w:rsid w:val="0083628C"/>
    <w:rsid w:val="00843F42"/>
    <w:rsid w:val="00844A0E"/>
    <w:rsid w:val="00844A29"/>
    <w:rsid w:val="00845B4D"/>
    <w:rsid w:val="00847023"/>
    <w:rsid w:val="008472A5"/>
    <w:rsid w:val="00854C79"/>
    <w:rsid w:val="00855B8D"/>
    <w:rsid w:val="008564CA"/>
    <w:rsid w:val="00864134"/>
    <w:rsid w:val="00865769"/>
    <w:rsid w:val="008672FB"/>
    <w:rsid w:val="00870990"/>
    <w:rsid w:val="0087470F"/>
    <w:rsid w:val="00874A08"/>
    <w:rsid w:val="0088289E"/>
    <w:rsid w:val="00882B4E"/>
    <w:rsid w:val="008845CE"/>
    <w:rsid w:val="00897A1A"/>
    <w:rsid w:val="008A005C"/>
    <w:rsid w:val="008A21FA"/>
    <w:rsid w:val="008A22DE"/>
    <w:rsid w:val="008A398C"/>
    <w:rsid w:val="008B1C55"/>
    <w:rsid w:val="008B4DD6"/>
    <w:rsid w:val="008B5FF0"/>
    <w:rsid w:val="008C0C53"/>
    <w:rsid w:val="008C610F"/>
    <w:rsid w:val="008C6DAE"/>
    <w:rsid w:val="008C75F7"/>
    <w:rsid w:val="008D3661"/>
    <w:rsid w:val="008E336F"/>
    <w:rsid w:val="008E70FC"/>
    <w:rsid w:val="008F3950"/>
    <w:rsid w:val="008F3E52"/>
    <w:rsid w:val="008F57BF"/>
    <w:rsid w:val="00910949"/>
    <w:rsid w:val="00922DB8"/>
    <w:rsid w:val="00923603"/>
    <w:rsid w:val="00924AA6"/>
    <w:rsid w:val="009439A5"/>
    <w:rsid w:val="00945330"/>
    <w:rsid w:val="00946E6D"/>
    <w:rsid w:val="00950380"/>
    <w:rsid w:val="00950EE3"/>
    <w:rsid w:val="009543C7"/>
    <w:rsid w:val="00956BFA"/>
    <w:rsid w:val="00957889"/>
    <w:rsid w:val="0096314E"/>
    <w:rsid w:val="0096330F"/>
    <w:rsid w:val="009662B5"/>
    <w:rsid w:val="00971847"/>
    <w:rsid w:val="009815BD"/>
    <w:rsid w:val="00981E00"/>
    <w:rsid w:val="00986F21"/>
    <w:rsid w:val="009901D7"/>
    <w:rsid w:val="0099078C"/>
    <w:rsid w:val="00992CFB"/>
    <w:rsid w:val="009A28A3"/>
    <w:rsid w:val="009A6107"/>
    <w:rsid w:val="009B41F7"/>
    <w:rsid w:val="009B4675"/>
    <w:rsid w:val="009B5E47"/>
    <w:rsid w:val="009B6F3B"/>
    <w:rsid w:val="009C0027"/>
    <w:rsid w:val="009C2DB6"/>
    <w:rsid w:val="009C3DCA"/>
    <w:rsid w:val="009C71DF"/>
    <w:rsid w:val="009D0291"/>
    <w:rsid w:val="009D7012"/>
    <w:rsid w:val="009D7A1F"/>
    <w:rsid w:val="009E2505"/>
    <w:rsid w:val="009E7980"/>
    <w:rsid w:val="009F42B9"/>
    <w:rsid w:val="00A03A42"/>
    <w:rsid w:val="00A10BC9"/>
    <w:rsid w:val="00A26440"/>
    <w:rsid w:val="00A2770B"/>
    <w:rsid w:val="00A27B1B"/>
    <w:rsid w:val="00A32771"/>
    <w:rsid w:val="00A33912"/>
    <w:rsid w:val="00A34380"/>
    <w:rsid w:val="00A375AF"/>
    <w:rsid w:val="00A446E4"/>
    <w:rsid w:val="00A5106C"/>
    <w:rsid w:val="00A51746"/>
    <w:rsid w:val="00A528D8"/>
    <w:rsid w:val="00A529E3"/>
    <w:rsid w:val="00A52A53"/>
    <w:rsid w:val="00A534EE"/>
    <w:rsid w:val="00A56160"/>
    <w:rsid w:val="00A60C71"/>
    <w:rsid w:val="00A613DC"/>
    <w:rsid w:val="00A6194A"/>
    <w:rsid w:val="00A62474"/>
    <w:rsid w:val="00A6675E"/>
    <w:rsid w:val="00A669CA"/>
    <w:rsid w:val="00A6752B"/>
    <w:rsid w:val="00A67C0A"/>
    <w:rsid w:val="00A7191E"/>
    <w:rsid w:val="00A748A7"/>
    <w:rsid w:val="00A84C6F"/>
    <w:rsid w:val="00A84FB2"/>
    <w:rsid w:val="00A85DD4"/>
    <w:rsid w:val="00A863E1"/>
    <w:rsid w:val="00A95DE9"/>
    <w:rsid w:val="00A971B6"/>
    <w:rsid w:val="00AA036B"/>
    <w:rsid w:val="00AC1353"/>
    <w:rsid w:val="00AC3F26"/>
    <w:rsid w:val="00AD2FB4"/>
    <w:rsid w:val="00AD368F"/>
    <w:rsid w:val="00AD4C1D"/>
    <w:rsid w:val="00AD66D4"/>
    <w:rsid w:val="00AD71B8"/>
    <w:rsid w:val="00AD7513"/>
    <w:rsid w:val="00AD756D"/>
    <w:rsid w:val="00AE1FCF"/>
    <w:rsid w:val="00AE6FA1"/>
    <w:rsid w:val="00AE70B1"/>
    <w:rsid w:val="00AF0038"/>
    <w:rsid w:val="00AF014A"/>
    <w:rsid w:val="00AF01C9"/>
    <w:rsid w:val="00B01DFC"/>
    <w:rsid w:val="00B05E31"/>
    <w:rsid w:val="00B0651E"/>
    <w:rsid w:val="00B133AC"/>
    <w:rsid w:val="00B21F2E"/>
    <w:rsid w:val="00B22EA3"/>
    <w:rsid w:val="00B32DF5"/>
    <w:rsid w:val="00B34EB5"/>
    <w:rsid w:val="00B473EA"/>
    <w:rsid w:val="00B511EA"/>
    <w:rsid w:val="00B54282"/>
    <w:rsid w:val="00B54AB2"/>
    <w:rsid w:val="00B5723E"/>
    <w:rsid w:val="00B6189A"/>
    <w:rsid w:val="00B640F6"/>
    <w:rsid w:val="00B713A2"/>
    <w:rsid w:val="00B7287B"/>
    <w:rsid w:val="00B72BCE"/>
    <w:rsid w:val="00B80F6C"/>
    <w:rsid w:val="00B8204E"/>
    <w:rsid w:val="00B839BE"/>
    <w:rsid w:val="00B83F44"/>
    <w:rsid w:val="00B9023E"/>
    <w:rsid w:val="00B92F4B"/>
    <w:rsid w:val="00B94176"/>
    <w:rsid w:val="00B95F04"/>
    <w:rsid w:val="00B979BF"/>
    <w:rsid w:val="00BA17D6"/>
    <w:rsid w:val="00BA28E6"/>
    <w:rsid w:val="00BA5201"/>
    <w:rsid w:val="00BB1677"/>
    <w:rsid w:val="00BB6689"/>
    <w:rsid w:val="00BC077B"/>
    <w:rsid w:val="00BC4296"/>
    <w:rsid w:val="00BC5CFC"/>
    <w:rsid w:val="00BC7B48"/>
    <w:rsid w:val="00BC7B6C"/>
    <w:rsid w:val="00BD0A9A"/>
    <w:rsid w:val="00BD2D19"/>
    <w:rsid w:val="00BD5E31"/>
    <w:rsid w:val="00BD5F83"/>
    <w:rsid w:val="00BE0C49"/>
    <w:rsid w:val="00BE20A9"/>
    <w:rsid w:val="00BE4D4F"/>
    <w:rsid w:val="00BE7AC0"/>
    <w:rsid w:val="00BF0D31"/>
    <w:rsid w:val="00BF3D59"/>
    <w:rsid w:val="00BF4FB4"/>
    <w:rsid w:val="00C00D59"/>
    <w:rsid w:val="00C02BF2"/>
    <w:rsid w:val="00C04F58"/>
    <w:rsid w:val="00C107F3"/>
    <w:rsid w:val="00C143AA"/>
    <w:rsid w:val="00C149F3"/>
    <w:rsid w:val="00C310DB"/>
    <w:rsid w:val="00C35CD2"/>
    <w:rsid w:val="00C365B6"/>
    <w:rsid w:val="00C53607"/>
    <w:rsid w:val="00C54FC5"/>
    <w:rsid w:val="00C613F9"/>
    <w:rsid w:val="00C618DE"/>
    <w:rsid w:val="00C71CED"/>
    <w:rsid w:val="00C742DF"/>
    <w:rsid w:val="00C760F4"/>
    <w:rsid w:val="00C81A84"/>
    <w:rsid w:val="00C93AA7"/>
    <w:rsid w:val="00CA1844"/>
    <w:rsid w:val="00CA20FD"/>
    <w:rsid w:val="00CA2897"/>
    <w:rsid w:val="00CB1BF6"/>
    <w:rsid w:val="00CC380C"/>
    <w:rsid w:val="00CC4B81"/>
    <w:rsid w:val="00CC4E05"/>
    <w:rsid w:val="00CD6A6E"/>
    <w:rsid w:val="00CD6CDA"/>
    <w:rsid w:val="00CE0377"/>
    <w:rsid w:val="00CE5129"/>
    <w:rsid w:val="00CE5F38"/>
    <w:rsid w:val="00CF0013"/>
    <w:rsid w:val="00CF57C2"/>
    <w:rsid w:val="00D03B7C"/>
    <w:rsid w:val="00D066B1"/>
    <w:rsid w:val="00D134AE"/>
    <w:rsid w:val="00D13B4D"/>
    <w:rsid w:val="00D14C3D"/>
    <w:rsid w:val="00D15F06"/>
    <w:rsid w:val="00D34B59"/>
    <w:rsid w:val="00D445F5"/>
    <w:rsid w:val="00D47FB2"/>
    <w:rsid w:val="00D50717"/>
    <w:rsid w:val="00D576B2"/>
    <w:rsid w:val="00D668A2"/>
    <w:rsid w:val="00D67F99"/>
    <w:rsid w:val="00D77DCA"/>
    <w:rsid w:val="00D80050"/>
    <w:rsid w:val="00D8170E"/>
    <w:rsid w:val="00D942CB"/>
    <w:rsid w:val="00D95B8C"/>
    <w:rsid w:val="00D95E62"/>
    <w:rsid w:val="00DA0475"/>
    <w:rsid w:val="00DA2886"/>
    <w:rsid w:val="00DA5785"/>
    <w:rsid w:val="00DB25DD"/>
    <w:rsid w:val="00DB6BB9"/>
    <w:rsid w:val="00DC09DB"/>
    <w:rsid w:val="00DE2BE6"/>
    <w:rsid w:val="00DE7594"/>
    <w:rsid w:val="00DF1169"/>
    <w:rsid w:val="00DF15AE"/>
    <w:rsid w:val="00DF292B"/>
    <w:rsid w:val="00DF53DD"/>
    <w:rsid w:val="00DF6F32"/>
    <w:rsid w:val="00E01031"/>
    <w:rsid w:val="00E015CD"/>
    <w:rsid w:val="00E05871"/>
    <w:rsid w:val="00E063CB"/>
    <w:rsid w:val="00E116B2"/>
    <w:rsid w:val="00E13419"/>
    <w:rsid w:val="00E1394E"/>
    <w:rsid w:val="00E14EC8"/>
    <w:rsid w:val="00E42962"/>
    <w:rsid w:val="00E4393E"/>
    <w:rsid w:val="00E43E9B"/>
    <w:rsid w:val="00E55544"/>
    <w:rsid w:val="00E61F02"/>
    <w:rsid w:val="00E62CAF"/>
    <w:rsid w:val="00E70BBF"/>
    <w:rsid w:val="00E722E9"/>
    <w:rsid w:val="00E74ADA"/>
    <w:rsid w:val="00E74C94"/>
    <w:rsid w:val="00E75B9A"/>
    <w:rsid w:val="00E76289"/>
    <w:rsid w:val="00E828B9"/>
    <w:rsid w:val="00E878E1"/>
    <w:rsid w:val="00E97250"/>
    <w:rsid w:val="00EA14A9"/>
    <w:rsid w:val="00EA73A3"/>
    <w:rsid w:val="00EB0B05"/>
    <w:rsid w:val="00EB3FEA"/>
    <w:rsid w:val="00EC0A12"/>
    <w:rsid w:val="00EC488C"/>
    <w:rsid w:val="00ED0A06"/>
    <w:rsid w:val="00ED238C"/>
    <w:rsid w:val="00EE13E5"/>
    <w:rsid w:val="00EE4619"/>
    <w:rsid w:val="00EE4BBA"/>
    <w:rsid w:val="00EF0D4E"/>
    <w:rsid w:val="00EF58ED"/>
    <w:rsid w:val="00EF6AA1"/>
    <w:rsid w:val="00F005C8"/>
    <w:rsid w:val="00F006F0"/>
    <w:rsid w:val="00F01FF6"/>
    <w:rsid w:val="00F04DE2"/>
    <w:rsid w:val="00F07E59"/>
    <w:rsid w:val="00F07E9B"/>
    <w:rsid w:val="00F21E8B"/>
    <w:rsid w:val="00F23F1B"/>
    <w:rsid w:val="00F3002D"/>
    <w:rsid w:val="00F30F78"/>
    <w:rsid w:val="00F518C3"/>
    <w:rsid w:val="00F629D5"/>
    <w:rsid w:val="00F6358A"/>
    <w:rsid w:val="00F639E9"/>
    <w:rsid w:val="00F64F84"/>
    <w:rsid w:val="00F658BD"/>
    <w:rsid w:val="00F72835"/>
    <w:rsid w:val="00F73225"/>
    <w:rsid w:val="00F738BE"/>
    <w:rsid w:val="00F74A9C"/>
    <w:rsid w:val="00F74EA3"/>
    <w:rsid w:val="00F8131E"/>
    <w:rsid w:val="00F81BD5"/>
    <w:rsid w:val="00F8247C"/>
    <w:rsid w:val="00F845CA"/>
    <w:rsid w:val="00F865B5"/>
    <w:rsid w:val="00F90B59"/>
    <w:rsid w:val="00F933E7"/>
    <w:rsid w:val="00FA01E6"/>
    <w:rsid w:val="00FB194F"/>
    <w:rsid w:val="00FB341E"/>
    <w:rsid w:val="00FB54C1"/>
    <w:rsid w:val="00FB7102"/>
    <w:rsid w:val="00FC14F1"/>
    <w:rsid w:val="00FC1504"/>
    <w:rsid w:val="00FC157F"/>
    <w:rsid w:val="00FD115F"/>
    <w:rsid w:val="00FD454D"/>
    <w:rsid w:val="00FD65B7"/>
    <w:rsid w:val="00FE49A1"/>
    <w:rsid w:val="00FE49FB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146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845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8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2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B45D-F818-4833-800E-F93B183A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8183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Elizabeth Green</cp:lastModifiedBy>
  <cp:revision>67</cp:revision>
  <cp:lastPrinted>2018-05-07T19:16:00Z</cp:lastPrinted>
  <dcterms:created xsi:type="dcterms:W3CDTF">2024-01-03T13:52:00Z</dcterms:created>
  <dcterms:modified xsi:type="dcterms:W3CDTF">2024-01-07T19:50:00Z</dcterms:modified>
</cp:coreProperties>
</file>